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08" w:rsidRDefault="00236532" w:rsidP="00236532">
      <w:pPr>
        <w:spacing w:after="0"/>
        <w:rPr>
          <w:rFonts w:ascii="Times New Roman" w:hAnsi="Times New Roman" w:cs="Times New Roman"/>
        </w:rPr>
      </w:pPr>
      <w:r w:rsidRPr="00236532">
        <w:rPr>
          <w:rFonts w:ascii="Times New Roman" w:hAnsi="Times New Roman" w:cs="Times New Roman"/>
        </w:rPr>
        <w:t xml:space="preserve">СОГЛАСОВАНО: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6532">
        <w:rPr>
          <w:rFonts w:ascii="Times New Roman" w:hAnsi="Times New Roman" w:cs="Times New Roman"/>
        </w:rPr>
        <w:t xml:space="preserve">  УТВЕРЖДЕНО:</w:t>
      </w:r>
    </w:p>
    <w:p w:rsidR="00236532" w:rsidRPr="00236532" w:rsidRDefault="00236532" w:rsidP="00236532">
      <w:pPr>
        <w:spacing w:after="0"/>
        <w:rPr>
          <w:rFonts w:ascii="Times New Roman" w:hAnsi="Times New Roman" w:cs="Times New Roman"/>
        </w:rPr>
      </w:pPr>
    </w:p>
    <w:p w:rsidR="00236532" w:rsidRPr="00236532" w:rsidRDefault="00236532" w:rsidP="00236532">
      <w:pPr>
        <w:spacing w:after="0"/>
        <w:rPr>
          <w:rFonts w:ascii="Times New Roman" w:hAnsi="Times New Roman" w:cs="Times New Roman"/>
        </w:rPr>
      </w:pPr>
      <w:r w:rsidRPr="00236532">
        <w:rPr>
          <w:rFonts w:ascii="Times New Roman" w:hAnsi="Times New Roman" w:cs="Times New Roman"/>
        </w:rPr>
        <w:t xml:space="preserve">Председатель ПК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36532">
        <w:rPr>
          <w:rFonts w:ascii="Times New Roman" w:hAnsi="Times New Roman" w:cs="Times New Roman"/>
        </w:rPr>
        <w:t xml:space="preserve"> Заведующий</w:t>
      </w:r>
    </w:p>
    <w:p w:rsidR="00236532" w:rsidRPr="00236532" w:rsidRDefault="00236532" w:rsidP="00236532">
      <w:pPr>
        <w:spacing w:after="0"/>
        <w:rPr>
          <w:rFonts w:ascii="Times New Roman" w:hAnsi="Times New Roman" w:cs="Times New Roman"/>
        </w:rPr>
      </w:pPr>
      <w:r w:rsidRPr="00236532">
        <w:rPr>
          <w:rFonts w:ascii="Times New Roman" w:hAnsi="Times New Roman" w:cs="Times New Roman"/>
        </w:rPr>
        <w:t xml:space="preserve">МБДОУ «ДС «Руслан»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36532">
        <w:rPr>
          <w:rFonts w:ascii="Times New Roman" w:hAnsi="Times New Roman" w:cs="Times New Roman"/>
        </w:rPr>
        <w:t xml:space="preserve"> МБДОУ «ДС «Руслан»</w:t>
      </w:r>
    </w:p>
    <w:p w:rsidR="00236532" w:rsidRPr="00236532" w:rsidRDefault="00236532" w:rsidP="00236532">
      <w:pPr>
        <w:spacing w:after="0"/>
        <w:rPr>
          <w:rFonts w:ascii="Times New Roman" w:hAnsi="Times New Roman" w:cs="Times New Roman"/>
        </w:rPr>
      </w:pPr>
      <w:proofErr w:type="spellStart"/>
      <w:r w:rsidRPr="00236532">
        <w:rPr>
          <w:rFonts w:ascii="Times New Roman" w:hAnsi="Times New Roman" w:cs="Times New Roman"/>
        </w:rPr>
        <w:t>Н.В.Курячая</w:t>
      </w:r>
      <w:proofErr w:type="spellEnd"/>
      <w:r w:rsidRPr="0023653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3662DB">
        <w:rPr>
          <w:rFonts w:ascii="Times New Roman" w:hAnsi="Times New Roman" w:cs="Times New Roman"/>
        </w:rPr>
        <w:t xml:space="preserve">                    </w:t>
      </w:r>
      <w:r w:rsidRPr="00236532">
        <w:rPr>
          <w:rFonts w:ascii="Times New Roman" w:hAnsi="Times New Roman" w:cs="Times New Roman"/>
        </w:rPr>
        <w:t xml:space="preserve">Б.А.Джемакулова  </w:t>
      </w:r>
    </w:p>
    <w:p w:rsidR="00236532" w:rsidRPr="00236532" w:rsidRDefault="003662DB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36532" w:rsidRPr="00236532">
        <w:rPr>
          <w:rFonts w:ascii="Times New Roman" w:hAnsi="Times New Roman" w:cs="Times New Roman"/>
        </w:rPr>
        <w:t xml:space="preserve">ротокол заседания                                                             </w:t>
      </w:r>
      <w:r w:rsidR="00236532">
        <w:rPr>
          <w:rFonts w:ascii="Times New Roman" w:hAnsi="Times New Roman" w:cs="Times New Roman"/>
        </w:rPr>
        <w:t xml:space="preserve">                       </w:t>
      </w:r>
      <w:r w:rsidR="00236532" w:rsidRPr="00236532">
        <w:rPr>
          <w:rFonts w:ascii="Times New Roman" w:hAnsi="Times New Roman" w:cs="Times New Roman"/>
        </w:rPr>
        <w:t xml:space="preserve">приказ № </w:t>
      </w:r>
      <w:r w:rsidR="00236532">
        <w:rPr>
          <w:rFonts w:ascii="Times New Roman" w:hAnsi="Times New Roman" w:cs="Times New Roman"/>
        </w:rPr>
        <w:t>19</w:t>
      </w:r>
      <w:r w:rsidR="00732DEE">
        <w:rPr>
          <w:rFonts w:ascii="Times New Roman" w:hAnsi="Times New Roman" w:cs="Times New Roman"/>
        </w:rPr>
        <w:t>8</w:t>
      </w:r>
      <w:r w:rsidR="00236532" w:rsidRPr="00236532">
        <w:rPr>
          <w:rFonts w:ascii="Times New Roman" w:hAnsi="Times New Roman" w:cs="Times New Roman"/>
        </w:rPr>
        <w:t xml:space="preserve"> от</w:t>
      </w:r>
      <w:r w:rsidR="00236532">
        <w:rPr>
          <w:rFonts w:ascii="Times New Roman" w:hAnsi="Times New Roman" w:cs="Times New Roman"/>
        </w:rPr>
        <w:t xml:space="preserve"> </w:t>
      </w:r>
      <w:r w:rsidR="00236532" w:rsidRPr="00236532">
        <w:rPr>
          <w:rFonts w:ascii="Times New Roman" w:hAnsi="Times New Roman" w:cs="Times New Roman"/>
        </w:rPr>
        <w:t>17.09.2020г</w:t>
      </w:r>
    </w:p>
    <w:p w:rsidR="00236532" w:rsidRPr="00236532" w:rsidRDefault="003662DB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236532" w:rsidRPr="00236532">
        <w:rPr>
          <w:rFonts w:ascii="Times New Roman" w:hAnsi="Times New Roman" w:cs="Times New Roman"/>
        </w:rPr>
        <w:t>бщего собрания</w:t>
      </w:r>
    </w:p>
    <w:p w:rsidR="00236532" w:rsidRPr="00236532" w:rsidRDefault="00236532" w:rsidP="00236532">
      <w:pPr>
        <w:spacing w:after="0"/>
        <w:rPr>
          <w:rFonts w:ascii="Times New Roman" w:hAnsi="Times New Roman" w:cs="Times New Roman"/>
        </w:rPr>
      </w:pPr>
      <w:r w:rsidRPr="00236532">
        <w:rPr>
          <w:rFonts w:ascii="Times New Roman" w:hAnsi="Times New Roman" w:cs="Times New Roman"/>
        </w:rPr>
        <w:t>№1 от 17.09.2020 г.</w:t>
      </w:r>
    </w:p>
    <w:p w:rsidR="00236532" w:rsidRPr="00236532" w:rsidRDefault="00236532" w:rsidP="00236532">
      <w:pPr>
        <w:spacing w:after="0"/>
        <w:rPr>
          <w:rFonts w:ascii="Times New Roman" w:hAnsi="Times New Roman" w:cs="Times New Roman"/>
        </w:rPr>
      </w:pPr>
    </w:p>
    <w:p w:rsidR="00290F76" w:rsidRDefault="00290F76" w:rsidP="00236532">
      <w:pPr>
        <w:spacing w:after="0"/>
      </w:pPr>
    </w:p>
    <w:p w:rsidR="00290F76" w:rsidRDefault="00290F76"/>
    <w:p w:rsidR="00290F76" w:rsidRPr="00290F76" w:rsidRDefault="00290F76" w:rsidP="00290F76">
      <w:pPr>
        <w:spacing w:after="0"/>
        <w:jc w:val="center"/>
        <w:rPr>
          <w:rFonts w:ascii="Times New Roman" w:hAnsi="Times New Roman" w:cs="Times New Roman"/>
          <w:b/>
        </w:rPr>
      </w:pPr>
      <w:r w:rsidRPr="00290F76">
        <w:rPr>
          <w:rFonts w:ascii="Times New Roman" w:hAnsi="Times New Roman" w:cs="Times New Roman"/>
          <w:b/>
        </w:rPr>
        <w:t>Положение</w:t>
      </w:r>
    </w:p>
    <w:p w:rsidR="00290F76" w:rsidRPr="00290F76" w:rsidRDefault="00236532" w:rsidP="00290F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290F76" w:rsidRPr="00290F76">
        <w:rPr>
          <w:rFonts w:ascii="Times New Roman" w:hAnsi="Times New Roman" w:cs="Times New Roman"/>
          <w:b/>
        </w:rPr>
        <w:t xml:space="preserve">а оказание дополнительных платных услуг муниципального бюджетного дошкольного </w:t>
      </w:r>
      <w:r w:rsidRPr="00290F76">
        <w:rPr>
          <w:rFonts w:ascii="Times New Roman" w:hAnsi="Times New Roman" w:cs="Times New Roman"/>
          <w:b/>
        </w:rPr>
        <w:t>образовательного</w:t>
      </w:r>
      <w:r w:rsidR="00290F76" w:rsidRPr="00290F76">
        <w:rPr>
          <w:rFonts w:ascii="Times New Roman" w:hAnsi="Times New Roman" w:cs="Times New Roman"/>
          <w:b/>
        </w:rPr>
        <w:t xml:space="preserve"> учреждения</w:t>
      </w:r>
    </w:p>
    <w:p w:rsidR="00290F76" w:rsidRDefault="00290F76" w:rsidP="00290F76">
      <w:pPr>
        <w:spacing w:after="0"/>
        <w:jc w:val="center"/>
        <w:rPr>
          <w:rFonts w:ascii="Times New Roman" w:hAnsi="Times New Roman" w:cs="Times New Roman"/>
          <w:b/>
        </w:rPr>
      </w:pPr>
      <w:r w:rsidRPr="00290F76">
        <w:rPr>
          <w:rFonts w:ascii="Times New Roman" w:hAnsi="Times New Roman" w:cs="Times New Roman"/>
          <w:b/>
        </w:rPr>
        <w:t>«Детский сад «Руслан»</w:t>
      </w:r>
    </w:p>
    <w:p w:rsidR="00290F76" w:rsidRDefault="00290F76" w:rsidP="00290F76">
      <w:pPr>
        <w:spacing w:after="0"/>
        <w:jc w:val="center"/>
        <w:rPr>
          <w:rFonts w:ascii="Times New Roman" w:hAnsi="Times New Roman" w:cs="Times New Roman"/>
          <w:b/>
        </w:rPr>
      </w:pPr>
    </w:p>
    <w:p w:rsidR="00290F76" w:rsidRDefault="00290F76" w:rsidP="00290F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Положение </w:t>
      </w:r>
    </w:p>
    <w:p w:rsidR="00791FB5" w:rsidRDefault="00290F76" w:rsidP="00290F76">
      <w:pPr>
        <w:spacing w:after="0"/>
        <w:jc w:val="center"/>
        <w:rPr>
          <w:rFonts w:ascii="Times New Roman" w:hAnsi="Times New Roman" w:cs="Times New Roman"/>
        </w:rPr>
      </w:pPr>
      <w:r w:rsidRPr="00290F76">
        <w:rPr>
          <w:rFonts w:ascii="Times New Roman" w:hAnsi="Times New Roman" w:cs="Times New Roman"/>
        </w:rPr>
        <w:t xml:space="preserve">1.1.Настоящие Правила оказания платных образовательных услуг в муниципальном бюджетном дошкольном образовательном учреждении </w:t>
      </w:r>
      <w:r w:rsidR="0008581B">
        <w:rPr>
          <w:rFonts w:ascii="Times New Roman" w:hAnsi="Times New Roman" w:cs="Times New Roman"/>
        </w:rPr>
        <w:t>детско</w:t>
      </w:r>
      <w:r w:rsidR="00FE4F3F">
        <w:rPr>
          <w:rFonts w:ascii="Times New Roman" w:hAnsi="Times New Roman" w:cs="Times New Roman"/>
        </w:rPr>
        <w:t>м саду  Руслан далее – Положение разработа</w:t>
      </w:r>
      <w:r w:rsidR="00791FB5">
        <w:rPr>
          <w:rFonts w:ascii="Times New Roman" w:hAnsi="Times New Roman" w:cs="Times New Roman"/>
        </w:rPr>
        <w:t xml:space="preserve">ны </w:t>
      </w:r>
      <w:proofErr w:type="gramStart"/>
      <w:r w:rsidR="00791FB5">
        <w:rPr>
          <w:rFonts w:ascii="Times New Roman" w:hAnsi="Times New Roman" w:cs="Times New Roman"/>
        </w:rPr>
        <w:t>в</w:t>
      </w:r>
      <w:proofErr w:type="gramEnd"/>
      <w:r w:rsidR="00791FB5">
        <w:rPr>
          <w:rFonts w:ascii="Times New Roman" w:hAnsi="Times New Roman" w:cs="Times New Roman"/>
        </w:rPr>
        <w:t xml:space="preserve"> </w:t>
      </w:r>
    </w:p>
    <w:p w:rsidR="00056F41" w:rsidRDefault="00791FB5" w:rsidP="00791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Соответствии Гражданск</w:t>
      </w:r>
      <w:r w:rsidR="00926D9E">
        <w:rPr>
          <w:rFonts w:ascii="Times New Roman" w:hAnsi="Times New Roman" w:cs="Times New Roman"/>
        </w:rPr>
        <w:t>им кодексом Ро</w:t>
      </w:r>
      <w:r w:rsidR="00761318">
        <w:rPr>
          <w:rFonts w:ascii="Times New Roman" w:hAnsi="Times New Roman" w:cs="Times New Roman"/>
        </w:rPr>
        <w:t>с</w:t>
      </w:r>
      <w:r w:rsidR="00926D9E">
        <w:rPr>
          <w:rFonts w:ascii="Times New Roman" w:hAnsi="Times New Roman" w:cs="Times New Roman"/>
        </w:rPr>
        <w:t>сий</w:t>
      </w:r>
      <w:r w:rsidR="00761318">
        <w:rPr>
          <w:rFonts w:ascii="Times New Roman" w:hAnsi="Times New Roman" w:cs="Times New Roman"/>
        </w:rPr>
        <w:t>с</w:t>
      </w:r>
      <w:r w:rsidR="00926D9E">
        <w:rPr>
          <w:rFonts w:ascii="Times New Roman" w:hAnsi="Times New Roman" w:cs="Times New Roman"/>
        </w:rPr>
        <w:t>кой Ф</w:t>
      </w:r>
      <w:r w:rsidR="00761318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</w:t>
      </w:r>
      <w:r w:rsidR="003A0C90">
        <w:rPr>
          <w:rFonts w:ascii="Times New Roman" w:hAnsi="Times New Roman" w:cs="Times New Roman"/>
        </w:rPr>
        <w:t xml:space="preserve">законом Российской </w:t>
      </w:r>
      <w:r w:rsidR="00FA670A">
        <w:rPr>
          <w:rFonts w:ascii="Times New Roman" w:hAnsi="Times New Roman" w:cs="Times New Roman"/>
        </w:rPr>
        <w:t>Федерации  от 22</w:t>
      </w:r>
      <w:r w:rsidR="00C62C97">
        <w:rPr>
          <w:rFonts w:ascii="Times New Roman" w:hAnsi="Times New Roman" w:cs="Times New Roman"/>
        </w:rPr>
        <w:t>.</w:t>
      </w:r>
      <w:r w:rsidR="00FA670A">
        <w:rPr>
          <w:rFonts w:ascii="Times New Roman" w:hAnsi="Times New Roman" w:cs="Times New Roman"/>
        </w:rPr>
        <w:t xml:space="preserve">  </w:t>
      </w:r>
      <w:r w:rsidR="00C62C97">
        <w:rPr>
          <w:rFonts w:ascii="Times New Roman" w:hAnsi="Times New Roman" w:cs="Times New Roman"/>
        </w:rPr>
        <w:t xml:space="preserve">12.2012. № 273 – ФЗ </w:t>
      </w:r>
      <w:r w:rsidR="00D43605">
        <w:rPr>
          <w:rFonts w:ascii="Times New Roman" w:hAnsi="Times New Roman" w:cs="Times New Roman"/>
        </w:rPr>
        <w:t>« Об образовании  в Российской Федерации»</w:t>
      </w:r>
      <w:proofErr w:type="gramStart"/>
      <w:r w:rsidR="00D43605">
        <w:rPr>
          <w:rFonts w:ascii="Times New Roman" w:hAnsi="Times New Roman" w:cs="Times New Roman"/>
        </w:rPr>
        <w:t xml:space="preserve"> </w:t>
      </w:r>
      <w:r w:rsidR="00905FBE">
        <w:rPr>
          <w:rFonts w:ascii="Times New Roman" w:hAnsi="Times New Roman" w:cs="Times New Roman"/>
        </w:rPr>
        <w:t>,</w:t>
      </w:r>
      <w:proofErr w:type="gramEnd"/>
      <w:r w:rsidR="00905FBE">
        <w:rPr>
          <w:rFonts w:ascii="Times New Roman" w:hAnsi="Times New Roman" w:cs="Times New Roman"/>
        </w:rPr>
        <w:t xml:space="preserve"> законом Российской Федерации от 07.02.1992 № 2300-1 «</w:t>
      </w:r>
      <w:r w:rsidR="00E55D8B">
        <w:rPr>
          <w:rFonts w:ascii="Times New Roman" w:hAnsi="Times New Roman" w:cs="Times New Roman"/>
        </w:rPr>
        <w:t xml:space="preserve"> О защите прав потребителей», постановлением Правительства Российской Федерации </w:t>
      </w:r>
      <w:r w:rsidR="007011D8">
        <w:rPr>
          <w:rFonts w:ascii="Times New Roman" w:hAnsi="Times New Roman" w:cs="Times New Roman"/>
        </w:rPr>
        <w:t xml:space="preserve">от  15.08. 2013.№ 706 </w:t>
      </w:r>
      <w:r w:rsidR="00C46C75">
        <w:rPr>
          <w:rFonts w:ascii="Times New Roman" w:hAnsi="Times New Roman" w:cs="Times New Roman"/>
        </w:rPr>
        <w:t>« Об утверждении Правил</w:t>
      </w:r>
      <w:r w:rsidR="00FB3D4B">
        <w:rPr>
          <w:rFonts w:ascii="Times New Roman" w:hAnsi="Times New Roman" w:cs="Times New Roman"/>
        </w:rPr>
        <w:t xml:space="preserve"> оказания платных образовательных </w:t>
      </w:r>
      <w:r w:rsidR="00442DC1">
        <w:rPr>
          <w:rFonts w:ascii="Times New Roman" w:hAnsi="Times New Roman" w:cs="Times New Roman"/>
        </w:rPr>
        <w:t xml:space="preserve">услуг». Уставом  </w:t>
      </w:r>
      <w:r w:rsidR="002F4BE1">
        <w:rPr>
          <w:rFonts w:ascii="Times New Roman" w:hAnsi="Times New Roman" w:cs="Times New Roman"/>
        </w:rPr>
        <w:t>учреждения и иными но</w:t>
      </w:r>
      <w:r w:rsidR="006F43A1">
        <w:rPr>
          <w:rFonts w:ascii="Times New Roman" w:hAnsi="Times New Roman" w:cs="Times New Roman"/>
        </w:rPr>
        <w:t xml:space="preserve">рмативами правовыми актами и регламентирует порядок </w:t>
      </w:r>
      <w:r w:rsidR="00E00AEB">
        <w:rPr>
          <w:rFonts w:ascii="Times New Roman" w:hAnsi="Times New Roman" w:cs="Times New Roman"/>
        </w:rPr>
        <w:t xml:space="preserve">оказания платных образовательных услуг </w:t>
      </w:r>
      <w:r w:rsidR="002A0DF2">
        <w:rPr>
          <w:rFonts w:ascii="Times New Roman" w:hAnsi="Times New Roman" w:cs="Times New Roman"/>
        </w:rPr>
        <w:t>( дале</w:t>
      </w:r>
      <w:proofErr w:type="gramStart"/>
      <w:r w:rsidR="002A0DF2">
        <w:rPr>
          <w:rFonts w:ascii="Times New Roman" w:hAnsi="Times New Roman" w:cs="Times New Roman"/>
        </w:rPr>
        <w:t>е-</w:t>
      </w:r>
      <w:proofErr w:type="gramEnd"/>
      <w:r w:rsidR="002A0DF2">
        <w:rPr>
          <w:rFonts w:ascii="Times New Roman" w:hAnsi="Times New Roman" w:cs="Times New Roman"/>
        </w:rPr>
        <w:t xml:space="preserve"> платн</w:t>
      </w:r>
      <w:r w:rsidR="001A0601">
        <w:rPr>
          <w:rFonts w:ascii="Times New Roman" w:hAnsi="Times New Roman" w:cs="Times New Roman"/>
        </w:rPr>
        <w:t>ые</w:t>
      </w:r>
      <w:r w:rsidR="002A0DF2">
        <w:rPr>
          <w:rFonts w:ascii="Times New Roman" w:hAnsi="Times New Roman" w:cs="Times New Roman"/>
        </w:rPr>
        <w:t xml:space="preserve"> услуг</w:t>
      </w:r>
      <w:r w:rsidR="001A0601">
        <w:rPr>
          <w:rFonts w:ascii="Times New Roman" w:hAnsi="Times New Roman" w:cs="Times New Roman"/>
        </w:rPr>
        <w:t xml:space="preserve">и) в  Муниципальном </w:t>
      </w:r>
      <w:r w:rsidR="00C37F51">
        <w:rPr>
          <w:rFonts w:ascii="Times New Roman" w:hAnsi="Times New Roman" w:cs="Times New Roman"/>
        </w:rPr>
        <w:t xml:space="preserve">бюджетном дошкольном образовательном учреждении «Детский </w:t>
      </w:r>
      <w:r w:rsidR="00D8344D">
        <w:rPr>
          <w:rFonts w:ascii="Times New Roman" w:hAnsi="Times New Roman" w:cs="Times New Roman"/>
        </w:rPr>
        <w:t xml:space="preserve">сад « Руслан» (далее </w:t>
      </w:r>
      <w:r w:rsidR="00056F41">
        <w:rPr>
          <w:rFonts w:ascii="Times New Roman" w:hAnsi="Times New Roman" w:cs="Times New Roman"/>
        </w:rPr>
        <w:t>–</w:t>
      </w:r>
      <w:r w:rsidR="00D8344D">
        <w:rPr>
          <w:rFonts w:ascii="Times New Roman" w:hAnsi="Times New Roman" w:cs="Times New Roman"/>
        </w:rPr>
        <w:t xml:space="preserve"> учреждени</w:t>
      </w:r>
      <w:r w:rsidR="00056F41">
        <w:rPr>
          <w:rFonts w:ascii="Times New Roman" w:hAnsi="Times New Roman" w:cs="Times New Roman"/>
        </w:rPr>
        <w:t>е).</w:t>
      </w:r>
      <w:r w:rsidR="002A0DF2">
        <w:rPr>
          <w:rFonts w:ascii="Times New Roman" w:hAnsi="Times New Roman" w:cs="Times New Roman"/>
        </w:rPr>
        <w:t xml:space="preserve"> </w:t>
      </w:r>
      <w:r w:rsidR="002F4BE1">
        <w:rPr>
          <w:rFonts w:ascii="Times New Roman" w:hAnsi="Times New Roman" w:cs="Times New Roman"/>
        </w:rPr>
        <w:t xml:space="preserve"> </w:t>
      </w:r>
    </w:p>
    <w:p w:rsidR="00DD6C5F" w:rsidRDefault="00056F41" w:rsidP="00056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 Платные образовательные и другие услуги </w:t>
      </w:r>
      <w:r w:rsidR="001108DA">
        <w:rPr>
          <w:rFonts w:ascii="Times New Roman" w:hAnsi="Times New Roman" w:cs="Times New Roman"/>
        </w:rPr>
        <w:t xml:space="preserve">предоставляются  с целью всестороннего </w:t>
      </w:r>
      <w:r w:rsidR="00C106D9">
        <w:rPr>
          <w:rFonts w:ascii="Times New Roman" w:hAnsi="Times New Roman" w:cs="Times New Roman"/>
        </w:rPr>
        <w:t xml:space="preserve">удовлетворения потребностей детей  и их родителей ( законных </w:t>
      </w:r>
      <w:r w:rsidR="00A17990">
        <w:rPr>
          <w:rFonts w:ascii="Times New Roman" w:hAnsi="Times New Roman" w:cs="Times New Roman"/>
        </w:rPr>
        <w:t xml:space="preserve">представителей ) и не могут быть оказаны </w:t>
      </w:r>
      <w:r w:rsidR="00EC5858">
        <w:rPr>
          <w:rFonts w:ascii="Times New Roman" w:hAnsi="Times New Roman" w:cs="Times New Roman"/>
        </w:rPr>
        <w:t xml:space="preserve">в замен или в рамках основной образовательной деятельности </w:t>
      </w:r>
      <w:r w:rsidR="00456A5D">
        <w:rPr>
          <w:rFonts w:ascii="Times New Roman" w:hAnsi="Times New Roman" w:cs="Times New Roman"/>
        </w:rPr>
        <w:t>( в рамках основных образовательны</w:t>
      </w:r>
      <w:r w:rsidR="000307EF">
        <w:rPr>
          <w:rFonts w:ascii="Times New Roman" w:hAnsi="Times New Roman" w:cs="Times New Roman"/>
        </w:rPr>
        <w:t>х</w:t>
      </w:r>
      <w:r w:rsidR="00456A5D">
        <w:rPr>
          <w:rFonts w:ascii="Times New Roman" w:hAnsi="Times New Roman" w:cs="Times New Roman"/>
        </w:rPr>
        <w:t xml:space="preserve"> программ</w:t>
      </w:r>
      <w:r w:rsidR="000307EF">
        <w:rPr>
          <w:rFonts w:ascii="Times New Roman" w:hAnsi="Times New Roman" w:cs="Times New Roman"/>
        </w:rPr>
        <w:t xml:space="preserve"> и федеральных образовательных требований</w:t>
      </w:r>
      <w:r w:rsidR="009759EE">
        <w:rPr>
          <w:rFonts w:ascii="Times New Roman" w:hAnsi="Times New Roman" w:cs="Times New Roman"/>
        </w:rPr>
        <w:t xml:space="preserve">), финансируемой за счет средств </w:t>
      </w:r>
      <w:r w:rsidR="003F446B">
        <w:rPr>
          <w:rFonts w:ascii="Times New Roman" w:hAnsi="Times New Roman" w:cs="Times New Roman"/>
        </w:rPr>
        <w:t>соответствующего бюджета</w:t>
      </w:r>
      <w:proofErr w:type="gramStart"/>
      <w:r w:rsidR="003F446B">
        <w:rPr>
          <w:rFonts w:ascii="Times New Roman" w:hAnsi="Times New Roman" w:cs="Times New Roman"/>
        </w:rPr>
        <w:t xml:space="preserve"> </w:t>
      </w:r>
      <w:r w:rsidR="00DD6C5F">
        <w:rPr>
          <w:rFonts w:ascii="Times New Roman" w:hAnsi="Times New Roman" w:cs="Times New Roman"/>
        </w:rPr>
        <w:t>.</w:t>
      </w:r>
      <w:proofErr w:type="gramEnd"/>
      <w:r w:rsidR="00456A5D">
        <w:rPr>
          <w:rFonts w:ascii="Times New Roman" w:hAnsi="Times New Roman" w:cs="Times New Roman"/>
        </w:rPr>
        <w:t xml:space="preserve"> </w:t>
      </w:r>
    </w:p>
    <w:p w:rsidR="00496D31" w:rsidRDefault="00DD6C5F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В  соответствии</w:t>
      </w:r>
      <w:r w:rsidR="00177C15">
        <w:rPr>
          <w:rFonts w:ascii="Times New Roman" w:hAnsi="Times New Roman" w:cs="Times New Roman"/>
        </w:rPr>
        <w:t xml:space="preserve"> с Уставом Учреждения оказываются</w:t>
      </w:r>
      <w:r w:rsidR="001E44FF">
        <w:rPr>
          <w:rFonts w:ascii="Times New Roman" w:hAnsi="Times New Roman" w:cs="Times New Roman"/>
        </w:rPr>
        <w:t xml:space="preserve"> следующие платные </w:t>
      </w:r>
      <w:r w:rsidR="00496D31">
        <w:rPr>
          <w:rFonts w:ascii="Times New Roman" w:hAnsi="Times New Roman" w:cs="Times New Roman"/>
        </w:rPr>
        <w:t>услуги</w:t>
      </w:r>
      <w:proofErr w:type="gramStart"/>
      <w:r w:rsidR="00496D31">
        <w:rPr>
          <w:rFonts w:ascii="Times New Roman" w:hAnsi="Times New Roman" w:cs="Times New Roman"/>
        </w:rPr>
        <w:t xml:space="preserve"> :</w:t>
      </w:r>
      <w:proofErr w:type="gramEnd"/>
      <w:r w:rsidR="00496D31">
        <w:rPr>
          <w:rFonts w:ascii="Times New Roman" w:hAnsi="Times New Roman" w:cs="Times New Roman"/>
        </w:rPr>
        <w:t xml:space="preserve"> </w:t>
      </w:r>
    </w:p>
    <w:p w:rsidR="000B5B8D" w:rsidRPr="00850548" w:rsidRDefault="00496D31" w:rsidP="00236532">
      <w:pPr>
        <w:spacing w:after="0"/>
        <w:rPr>
          <w:rFonts w:ascii="Times New Roman" w:hAnsi="Times New Roman" w:cs="Times New Roman"/>
          <w:b/>
        </w:rPr>
      </w:pPr>
      <w:r w:rsidRPr="00850548">
        <w:rPr>
          <w:rFonts w:ascii="Times New Roman" w:hAnsi="Times New Roman" w:cs="Times New Roman"/>
          <w:b/>
        </w:rPr>
        <w:t xml:space="preserve">Развивающие и образовательные платные </w:t>
      </w:r>
      <w:r w:rsidR="00850548">
        <w:rPr>
          <w:rFonts w:ascii="Times New Roman" w:hAnsi="Times New Roman" w:cs="Times New Roman"/>
          <w:b/>
        </w:rPr>
        <w:t>услуги:</w:t>
      </w:r>
    </w:p>
    <w:p w:rsidR="00C81830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B5B8D">
        <w:rPr>
          <w:rFonts w:ascii="Times New Roman" w:hAnsi="Times New Roman" w:cs="Times New Roman"/>
        </w:rPr>
        <w:t>- обучение детей чтению</w:t>
      </w:r>
      <w:proofErr w:type="gramStart"/>
      <w:r w:rsidR="00AA7C7D">
        <w:rPr>
          <w:rFonts w:ascii="Times New Roman" w:hAnsi="Times New Roman" w:cs="Times New Roman"/>
        </w:rPr>
        <w:t xml:space="preserve"> </w:t>
      </w:r>
      <w:r w:rsidR="000B5B8D">
        <w:rPr>
          <w:rFonts w:ascii="Times New Roman" w:hAnsi="Times New Roman" w:cs="Times New Roman"/>
        </w:rPr>
        <w:t>,</w:t>
      </w:r>
      <w:proofErr w:type="gramEnd"/>
      <w:r w:rsidR="000B5B8D">
        <w:rPr>
          <w:rFonts w:ascii="Times New Roman" w:hAnsi="Times New Roman" w:cs="Times New Roman"/>
        </w:rPr>
        <w:t xml:space="preserve">иностранным </w:t>
      </w:r>
      <w:r w:rsidR="00AA7C7D">
        <w:rPr>
          <w:rFonts w:ascii="Times New Roman" w:hAnsi="Times New Roman" w:cs="Times New Roman"/>
        </w:rPr>
        <w:t xml:space="preserve"> языкам , вокальному пению , тан</w:t>
      </w:r>
      <w:r w:rsidR="00C75136">
        <w:rPr>
          <w:rFonts w:ascii="Times New Roman" w:hAnsi="Times New Roman" w:cs="Times New Roman"/>
        </w:rPr>
        <w:t>цева</w:t>
      </w:r>
      <w:r w:rsidR="00A378B2">
        <w:rPr>
          <w:rFonts w:ascii="Times New Roman" w:hAnsi="Times New Roman" w:cs="Times New Roman"/>
        </w:rPr>
        <w:t>л</w:t>
      </w:r>
      <w:r w:rsidR="00C75136">
        <w:rPr>
          <w:rFonts w:ascii="Times New Roman" w:hAnsi="Times New Roman" w:cs="Times New Roman"/>
        </w:rPr>
        <w:t>ьные</w:t>
      </w:r>
      <w:r w:rsidR="00C81830">
        <w:rPr>
          <w:rFonts w:ascii="Times New Roman" w:hAnsi="Times New Roman" w:cs="Times New Roman"/>
        </w:rPr>
        <w:t>:</w:t>
      </w:r>
    </w:p>
    <w:p w:rsidR="00A378B2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1830">
        <w:rPr>
          <w:rFonts w:ascii="Times New Roman" w:hAnsi="Times New Roman" w:cs="Times New Roman"/>
        </w:rPr>
        <w:t>- театральная и изобразительная дея</w:t>
      </w:r>
      <w:r w:rsidR="0087097B">
        <w:rPr>
          <w:rFonts w:ascii="Times New Roman" w:hAnsi="Times New Roman" w:cs="Times New Roman"/>
        </w:rPr>
        <w:t>тельн</w:t>
      </w:r>
      <w:r w:rsidR="00850548">
        <w:rPr>
          <w:rFonts w:ascii="Times New Roman" w:hAnsi="Times New Roman" w:cs="Times New Roman"/>
        </w:rPr>
        <w:t>ость</w:t>
      </w:r>
      <w:r w:rsidR="00846E1A">
        <w:rPr>
          <w:rFonts w:ascii="Times New Roman" w:hAnsi="Times New Roman" w:cs="Times New Roman"/>
        </w:rPr>
        <w:t xml:space="preserve">, </w:t>
      </w:r>
      <w:r w:rsidR="0087097B">
        <w:rPr>
          <w:rFonts w:ascii="Times New Roman" w:hAnsi="Times New Roman" w:cs="Times New Roman"/>
        </w:rPr>
        <w:t xml:space="preserve">спортивные </w:t>
      </w:r>
      <w:r w:rsidR="00A378B2">
        <w:rPr>
          <w:rFonts w:ascii="Times New Roman" w:hAnsi="Times New Roman" w:cs="Times New Roman"/>
        </w:rPr>
        <w:t>секции;</w:t>
      </w:r>
    </w:p>
    <w:p w:rsidR="00E825DB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78B2">
        <w:rPr>
          <w:rFonts w:ascii="Times New Roman" w:hAnsi="Times New Roman" w:cs="Times New Roman"/>
        </w:rPr>
        <w:t>-группы кра</w:t>
      </w:r>
      <w:r w:rsidR="004401C1">
        <w:rPr>
          <w:rFonts w:ascii="Times New Roman" w:hAnsi="Times New Roman" w:cs="Times New Roman"/>
        </w:rPr>
        <w:t>тковременного пребывания в Учреждении</w:t>
      </w:r>
      <w:r w:rsidR="00E3081B">
        <w:rPr>
          <w:rFonts w:ascii="Times New Roman" w:hAnsi="Times New Roman" w:cs="Times New Roman"/>
        </w:rPr>
        <w:t xml:space="preserve"> </w:t>
      </w:r>
      <w:r w:rsidR="00E04437">
        <w:rPr>
          <w:rFonts w:ascii="Times New Roman" w:hAnsi="Times New Roman" w:cs="Times New Roman"/>
        </w:rPr>
        <w:t>:</w:t>
      </w:r>
      <w:r w:rsidR="00850548">
        <w:rPr>
          <w:rFonts w:ascii="Times New Roman" w:hAnsi="Times New Roman" w:cs="Times New Roman"/>
        </w:rPr>
        <w:t xml:space="preserve"> </w:t>
      </w:r>
      <w:r w:rsidR="00E04437">
        <w:rPr>
          <w:rFonts w:ascii="Times New Roman" w:hAnsi="Times New Roman" w:cs="Times New Roman"/>
        </w:rPr>
        <w:t>адаптационные</w:t>
      </w:r>
      <w:r w:rsidR="00E3081B">
        <w:rPr>
          <w:rFonts w:ascii="Times New Roman" w:hAnsi="Times New Roman" w:cs="Times New Roman"/>
        </w:rPr>
        <w:t xml:space="preserve"> группы для  детей раннего возраста</w:t>
      </w:r>
      <w:proofErr w:type="gramStart"/>
      <w:r w:rsidR="00E3081B">
        <w:rPr>
          <w:rFonts w:ascii="Times New Roman" w:hAnsi="Times New Roman" w:cs="Times New Roman"/>
        </w:rPr>
        <w:t xml:space="preserve"> ,</w:t>
      </w:r>
      <w:proofErr w:type="gramEnd"/>
      <w:r w:rsidR="00E3081B">
        <w:rPr>
          <w:rFonts w:ascii="Times New Roman" w:hAnsi="Times New Roman" w:cs="Times New Roman"/>
        </w:rPr>
        <w:t xml:space="preserve">не  посещающих </w:t>
      </w:r>
      <w:r w:rsidR="0076515A">
        <w:rPr>
          <w:rFonts w:ascii="Times New Roman" w:hAnsi="Times New Roman" w:cs="Times New Roman"/>
        </w:rPr>
        <w:t xml:space="preserve"> Учреждения :  группы</w:t>
      </w:r>
      <w:r w:rsidR="006A6C3F">
        <w:rPr>
          <w:rFonts w:ascii="Times New Roman" w:hAnsi="Times New Roman" w:cs="Times New Roman"/>
        </w:rPr>
        <w:t xml:space="preserve"> </w:t>
      </w:r>
      <w:r w:rsidR="0076515A">
        <w:rPr>
          <w:rFonts w:ascii="Times New Roman" w:hAnsi="Times New Roman" w:cs="Times New Roman"/>
        </w:rPr>
        <w:t xml:space="preserve"> </w:t>
      </w:r>
      <w:proofErr w:type="spellStart"/>
      <w:r w:rsidR="0076515A">
        <w:rPr>
          <w:rFonts w:ascii="Times New Roman" w:hAnsi="Times New Roman" w:cs="Times New Roman"/>
        </w:rPr>
        <w:t>пре</w:t>
      </w:r>
      <w:r w:rsidR="006A6C3F">
        <w:rPr>
          <w:rFonts w:ascii="Times New Roman" w:hAnsi="Times New Roman" w:cs="Times New Roman"/>
        </w:rPr>
        <w:t>дшкольного</w:t>
      </w:r>
      <w:proofErr w:type="spellEnd"/>
      <w:r w:rsidR="006A6C3F">
        <w:rPr>
          <w:rFonts w:ascii="Times New Roman" w:hAnsi="Times New Roman" w:cs="Times New Roman"/>
        </w:rPr>
        <w:t xml:space="preserve"> обучения </w:t>
      </w:r>
      <w:r w:rsidR="0076515A">
        <w:rPr>
          <w:rFonts w:ascii="Times New Roman" w:hAnsi="Times New Roman" w:cs="Times New Roman"/>
        </w:rPr>
        <w:t xml:space="preserve">  </w:t>
      </w:r>
      <w:r w:rsidR="00692D6A">
        <w:rPr>
          <w:rFonts w:ascii="Times New Roman" w:hAnsi="Times New Roman" w:cs="Times New Roman"/>
        </w:rPr>
        <w:t>для</w:t>
      </w:r>
      <w:r w:rsidR="00E3081B">
        <w:rPr>
          <w:rFonts w:ascii="Times New Roman" w:hAnsi="Times New Roman" w:cs="Times New Roman"/>
        </w:rPr>
        <w:t xml:space="preserve"> </w:t>
      </w:r>
      <w:r w:rsidR="00692D6A">
        <w:rPr>
          <w:rFonts w:ascii="Times New Roman" w:hAnsi="Times New Roman" w:cs="Times New Roman"/>
        </w:rPr>
        <w:t xml:space="preserve"> детей 5-6 лет, не посещающи</w:t>
      </w:r>
      <w:r w:rsidR="00E825DB">
        <w:rPr>
          <w:rFonts w:ascii="Times New Roman" w:hAnsi="Times New Roman" w:cs="Times New Roman"/>
        </w:rPr>
        <w:t>х Учреждения : вечернего и выходного дня ;</w:t>
      </w:r>
    </w:p>
    <w:p w:rsidR="004E38A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825DB">
        <w:rPr>
          <w:rFonts w:ascii="Times New Roman" w:hAnsi="Times New Roman" w:cs="Times New Roman"/>
        </w:rPr>
        <w:t xml:space="preserve">- услуги </w:t>
      </w:r>
      <w:r w:rsidR="00A0265F">
        <w:rPr>
          <w:rFonts w:ascii="Times New Roman" w:hAnsi="Times New Roman" w:cs="Times New Roman"/>
        </w:rPr>
        <w:t>психологической службы</w:t>
      </w:r>
      <w:proofErr w:type="gramStart"/>
      <w:r w:rsidR="00A0265F">
        <w:rPr>
          <w:rFonts w:ascii="Times New Roman" w:hAnsi="Times New Roman" w:cs="Times New Roman"/>
        </w:rPr>
        <w:t xml:space="preserve"> ,</w:t>
      </w:r>
      <w:proofErr w:type="gramEnd"/>
      <w:r w:rsidR="00A0265F">
        <w:rPr>
          <w:rFonts w:ascii="Times New Roman" w:hAnsi="Times New Roman" w:cs="Times New Roman"/>
        </w:rPr>
        <w:t>логопедической службы У</w:t>
      </w:r>
      <w:r w:rsidR="00B04559">
        <w:rPr>
          <w:rFonts w:ascii="Times New Roman" w:hAnsi="Times New Roman" w:cs="Times New Roman"/>
        </w:rPr>
        <w:t>ч</w:t>
      </w:r>
      <w:r w:rsidR="00A0265F">
        <w:rPr>
          <w:rFonts w:ascii="Times New Roman" w:hAnsi="Times New Roman" w:cs="Times New Roman"/>
        </w:rPr>
        <w:t xml:space="preserve">реждения </w:t>
      </w:r>
      <w:r w:rsidR="00B04559">
        <w:rPr>
          <w:rFonts w:ascii="Times New Roman" w:hAnsi="Times New Roman" w:cs="Times New Roman"/>
        </w:rPr>
        <w:t>, не посе</w:t>
      </w:r>
      <w:r w:rsidR="004E38A5">
        <w:rPr>
          <w:rFonts w:ascii="Times New Roman" w:hAnsi="Times New Roman" w:cs="Times New Roman"/>
        </w:rPr>
        <w:t>щ</w:t>
      </w:r>
      <w:r w:rsidR="00B04559">
        <w:rPr>
          <w:rFonts w:ascii="Times New Roman" w:hAnsi="Times New Roman" w:cs="Times New Roman"/>
        </w:rPr>
        <w:t>ающих</w:t>
      </w:r>
      <w:r w:rsidR="004E38A5">
        <w:rPr>
          <w:rFonts w:ascii="Times New Roman" w:hAnsi="Times New Roman" w:cs="Times New Roman"/>
        </w:rPr>
        <w:t xml:space="preserve"> Учреждение;</w:t>
      </w:r>
      <w:r w:rsidR="00A0265F">
        <w:rPr>
          <w:rFonts w:ascii="Times New Roman" w:hAnsi="Times New Roman" w:cs="Times New Roman"/>
        </w:rPr>
        <w:t xml:space="preserve"> </w:t>
      </w:r>
    </w:p>
    <w:p w:rsidR="000F1E0B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E38A5">
        <w:rPr>
          <w:rFonts w:ascii="Times New Roman" w:hAnsi="Times New Roman" w:cs="Times New Roman"/>
        </w:rPr>
        <w:t xml:space="preserve">- включение детей  в возрастные </w:t>
      </w:r>
      <w:r w:rsidR="006A7E26">
        <w:rPr>
          <w:rFonts w:ascii="Times New Roman" w:hAnsi="Times New Roman" w:cs="Times New Roman"/>
        </w:rPr>
        <w:t xml:space="preserve">группы Учреждения по присмотру и уходу на договорной основе  </w:t>
      </w:r>
      <w:r w:rsidR="000F1E0B">
        <w:rPr>
          <w:rFonts w:ascii="Times New Roman" w:hAnsi="Times New Roman" w:cs="Times New Roman"/>
        </w:rPr>
        <w:t xml:space="preserve"> </w:t>
      </w:r>
      <w:r w:rsidR="006A7E26">
        <w:rPr>
          <w:rFonts w:ascii="Times New Roman" w:hAnsi="Times New Roman" w:cs="Times New Roman"/>
        </w:rPr>
        <w:t xml:space="preserve">с родителями </w:t>
      </w:r>
      <w:proofErr w:type="gramStart"/>
      <w:r w:rsidR="00EB6A89">
        <w:rPr>
          <w:rFonts w:ascii="Times New Roman" w:hAnsi="Times New Roman" w:cs="Times New Roman"/>
        </w:rPr>
        <w:t xml:space="preserve">( </w:t>
      </w:r>
      <w:proofErr w:type="gramEnd"/>
      <w:r w:rsidR="00EB6A89">
        <w:rPr>
          <w:rFonts w:ascii="Times New Roman" w:hAnsi="Times New Roman" w:cs="Times New Roman"/>
        </w:rPr>
        <w:t>законными представителями ) вне бюджетного финансирования Учреждением;</w:t>
      </w:r>
    </w:p>
    <w:p w:rsidR="00F2484C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1E0B">
        <w:rPr>
          <w:rFonts w:ascii="Times New Roman" w:hAnsi="Times New Roman" w:cs="Times New Roman"/>
        </w:rPr>
        <w:t>- организация  досуговой  деятельности</w:t>
      </w:r>
      <w:r w:rsidR="00446B31">
        <w:rPr>
          <w:rFonts w:ascii="Times New Roman" w:hAnsi="Times New Roman" w:cs="Times New Roman"/>
        </w:rPr>
        <w:t>, включая проведения зрелищных</w:t>
      </w:r>
      <w:proofErr w:type="gramStart"/>
      <w:r w:rsidR="00446B31">
        <w:rPr>
          <w:rFonts w:ascii="Times New Roman" w:hAnsi="Times New Roman" w:cs="Times New Roman"/>
        </w:rPr>
        <w:t xml:space="preserve"> ,</w:t>
      </w:r>
      <w:proofErr w:type="gramEnd"/>
      <w:r w:rsidR="00446B31">
        <w:rPr>
          <w:rFonts w:ascii="Times New Roman" w:hAnsi="Times New Roman" w:cs="Times New Roman"/>
        </w:rPr>
        <w:t xml:space="preserve"> спортивных,</w:t>
      </w:r>
      <w:r w:rsidR="00D9513C">
        <w:rPr>
          <w:rFonts w:ascii="Times New Roman" w:hAnsi="Times New Roman" w:cs="Times New Roman"/>
        </w:rPr>
        <w:t xml:space="preserve">  развлекательных и праздничных  мероприятий</w:t>
      </w:r>
      <w:r w:rsidR="00F2484C">
        <w:rPr>
          <w:rFonts w:ascii="Times New Roman" w:hAnsi="Times New Roman" w:cs="Times New Roman"/>
        </w:rPr>
        <w:t>.</w:t>
      </w:r>
    </w:p>
    <w:p w:rsidR="00F2484C" w:rsidRDefault="00F2484C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профилактические и оздоровительные  платные услуги ;</w:t>
      </w:r>
    </w:p>
    <w:p w:rsidR="00290F76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484C">
        <w:rPr>
          <w:rFonts w:ascii="Times New Roman" w:hAnsi="Times New Roman" w:cs="Times New Roman"/>
        </w:rPr>
        <w:t>-</w:t>
      </w:r>
      <w:r w:rsidR="00045870">
        <w:rPr>
          <w:rFonts w:ascii="Times New Roman" w:hAnsi="Times New Roman" w:cs="Times New Roman"/>
        </w:rPr>
        <w:t xml:space="preserve"> группы и секции по укр</w:t>
      </w:r>
      <w:r w:rsidR="00846E1A">
        <w:rPr>
          <w:rFonts w:ascii="Times New Roman" w:hAnsi="Times New Roman" w:cs="Times New Roman"/>
        </w:rPr>
        <w:t>еплению здоровья ( гимнастика</w:t>
      </w:r>
      <w:proofErr w:type="gramStart"/>
      <w:r w:rsidR="00846E1A">
        <w:rPr>
          <w:rFonts w:ascii="Times New Roman" w:hAnsi="Times New Roman" w:cs="Times New Roman"/>
        </w:rPr>
        <w:t xml:space="preserve"> ,</w:t>
      </w:r>
      <w:proofErr w:type="gramEnd"/>
      <w:r w:rsidR="00846E1A">
        <w:rPr>
          <w:rFonts w:ascii="Times New Roman" w:hAnsi="Times New Roman" w:cs="Times New Roman"/>
        </w:rPr>
        <w:t xml:space="preserve"> </w:t>
      </w:r>
      <w:r w:rsidR="00045870">
        <w:rPr>
          <w:rFonts w:ascii="Times New Roman" w:hAnsi="Times New Roman" w:cs="Times New Roman"/>
        </w:rPr>
        <w:t xml:space="preserve">аэробика , детский </w:t>
      </w:r>
      <w:r w:rsidR="00D62209">
        <w:rPr>
          <w:rFonts w:ascii="Times New Roman" w:hAnsi="Times New Roman" w:cs="Times New Roman"/>
        </w:rPr>
        <w:t>фитнес , спортивные</w:t>
      </w:r>
      <w:r w:rsidR="00850548">
        <w:rPr>
          <w:rFonts w:ascii="Times New Roman" w:hAnsi="Times New Roman" w:cs="Times New Roman"/>
        </w:rPr>
        <w:t xml:space="preserve"> игры, общефизическая подготовка, скалолазание)</w:t>
      </w:r>
      <w:r w:rsidR="00D62209">
        <w:rPr>
          <w:rFonts w:ascii="Times New Roman" w:hAnsi="Times New Roman" w:cs="Times New Roman"/>
        </w:rPr>
        <w:t xml:space="preserve"> </w:t>
      </w:r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BE6505">
        <w:rPr>
          <w:rFonts w:ascii="Times New Roman" w:hAnsi="Times New Roman" w:cs="Times New Roman"/>
        </w:rPr>
        <w:t>- лечебная  физкульт</w:t>
      </w:r>
      <w:r w:rsidR="0041301B">
        <w:rPr>
          <w:rFonts w:ascii="Times New Roman" w:hAnsi="Times New Roman" w:cs="Times New Roman"/>
        </w:rPr>
        <w:t>ура</w:t>
      </w:r>
      <w:proofErr w:type="gramStart"/>
      <w:r w:rsidR="0041301B">
        <w:rPr>
          <w:rFonts w:ascii="Times New Roman" w:hAnsi="Times New Roman" w:cs="Times New Roman"/>
        </w:rPr>
        <w:t xml:space="preserve"> .</w:t>
      </w:r>
      <w:proofErr w:type="gramEnd"/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р</w:t>
      </w:r>
      <w:r w:rsidR="0041301B">
        <w:rPr>
          <w:rFonts w:ascii="Times New Roman" w:hAnsi="Times New Roman" w:cs="Times New Roman"/>
        </w:rPr>
        <w:t>еализация  сопутствующих  услу</w:t>
      </w:r>
      <w:r w:rsidR="00DA5328">
        <w:rPr>
          <w:rFonts w:ascii="Times New Roman" w:hAnsi="Times New Roman" w:cs="Times New Roman"/>
        </w:rPr>
        <w:t>г:</w:t>
      </w:r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5328">
        <w:rPr>
          <w:rFonts w:ascii="Times New Roman" w:hAnsi="Times New Roman" w:cs="Times New Roman"/>
        </w:rPr>
        <w:t>- консульт</w:t>
      </w:r>
      <w:r w:rsidR="00A965F9">
        <w:rPr>
          <w:rFonts w:ascii="Times New Roman" w:hAnsi="Times New Roman" w:cs="Times New Roman"/>
        </w:rPr>
        <w:t>а</w:t>
      </w:r>
      <w:r w:rsidR="00DA5328">
        <w:rPr>
          <w:rFonts w:ascii="Times New Roman" w:hAnsi="Times New Roman" w:cs="Times New Roman"/>
        </w:rPr>
        <w:t>т</w:t>
      </w:r>
      <w:r w:rsidR="00A965F9">
        <w:rPr>
          <w:rFonts w:ascii="Times New Roman" w:hAnsi="Times New Roman" w:cs="Times New Roman"/>
        </w:rPr>
        <w:t>ивно- профилактическая работа  по  запросам населения</w:t>
      </w:r>
      <w:r w:rsidR="00026812">
        <w:rPr>
          <w:rFonts w:ascii="Times New Roman" w:hAnsi="Times New Roman" w:cs="Times New Roman"/>
        </w:rPr>
        <w:t>;</w:t>
      </w:r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6812">
        <w:rPr>
          <w:rFonts w:ascii="Times New Roman" w:hAnsi="Times New Roman" w:cs="Times New Roman"/>
        </w:rPr>
        <w:t>- сопровождение детей в социальные инст</w:t>
      </w:r>
      <w:r w:rsidR="00471986">
        <w:rPr>
          <w:rFonts w:ascii="Times New Roman" w:hAnsi="Times New Roman" w:cs="Times New Roman"/>
        </w:rPr>
        <w:t>и</w:t>
      </w:r>
      <w:r w:rsidR="00026812">
        <w:rPr>
          <w:rFonts w:ascii="Times New Roman" w:hAnsi="Times New Roman" w:cs="Times New Roman"/>
        </w:rPr>
        <w:t>туты</w:t>
      </w:r>
      <w:r w:rsidR="00471986">
        <w:rPr>
          <w:rFonts w:ascii="Times New Roman" w:hAnsi="Times New Roman" w:cs="Times New Roman"/>
        </w:rPr>
        <w:t xml:space="preserve"> города;</w:t>
      </w:r>
      <w:r w:rsidR="00026812">
        <w:rPr>
          <w:rFonts w:ascii="Times New Roman" w:hAnsi="Times New Roman" w:cs="Times New Roman"/>
        </w:rPr>
        <w:t xml:space="preserve"> </w:t>
      </w:r>
    </w:p>
    <w:p w:rsidR="00BE6505" w:rsidRDefault="000C7353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перечень услуг является исче</w:t>
      </w:r>
      <w:r w:rsidR="00D027CA">
        <w:rPr>
          <w:rFonts w:ascii="Times New Roman" w:hAnsi="Times New Roman" w:cs="Times New Roman"/>
        </w:rPr>
        <w:t>рп</w:t>
      </w:r>
      <w:r>
        <w:rPr>
          <w:rFonts w:ascii="Times New Roman" w:hAnsi="Times New Roman" w:cs="Times New Roman"/>
        </w:rPr>
        <w:t>ывающим</w:t>
      </w:r>
      <w:r w:rsidR="00D02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E6505" w:rsidRDefault="00D027CA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Платные услуги </w:t>
      </w:r>
      <w:r w:rsidR="00B83FC6">
        <w:rPr>
          <w:rFonts w:ascii="Times New Roman" w:hAnsi="Times New Roman" w:cs="Times New Roman"/>
        </w:rPr>
        <w:t>могут осуществляться за счет</w:t>
      </w:r>
      <w:proofErr w:type="gramStart"/>
      <w:r w:rsidR="00B83FC6">
        <w:rPr>
          <w:rFonts w:ascii="Times New Roman" w:hAnsi="Times New Roman" w:cs="Times New Roman"/>
        </w:rPr>
        <w:t xml:space="preserve"> ;</w:t>
      </w:r>
      <w:proofErr w:type="gramEnd"/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D75F2">
        <w:rPr>
          <w:rFonts w:ascii="Times New Roman" w:hAnsi="Times New Roman" w:cs="Times New Roman"/>
        </w:rPr>
        <w:t>- средств родителей ( законных представителей ) ( далее</w:t>
      </w:r>
      <w:r w:rsidR="006C4595">
        <w:rPr>
          <w:rFonts w:ascii="Times New Roman" w:hAnsi="Times New Roman" w:cs="Times New Roman"/>
        </w:rPr>
        <w:t xml:space="preserve"> </w:t>
      </w:r>
      <w:proofErr w:type="gramStart"/>
      <w:r w:rsidR="00BD75F2">
        <w:rPr>
          <w:rFonts w:ascii="Times New Roman" w:hAnsi="Times New Roman" w:cs="Times New Roman"/>
        </w:rPr>
        <w:t>-П</w:t>
      </w:r>
      <w:proofErr w:type="gramEnd"/>
      <w:r w:rsidR="00BD75F2">
        <w:rPr>
          <w:rFonts w:ascii="Times New Roman" w:hAnsi="Times New Roman" w:cs="Times New Roman"/>
        </w:rPr>
        <w:t>отребител</w:t>
      </w:r>
      <w:r w:rsidR="006C4595">
        <w:rPr>
          <w:rFonts w:ascii="Times New Roman" w:hAnsi="Times New Roman" w:cs="Times New Roman"/>
        </w:rPr>
        <w:t>и</w:t>
      </w:r>
      <w:r w:rsidR="00BD75F2">
        <w:rPr>
          <w:rFonts w:ascii="Times New Roman" w:hAnsi="Times New Roman" w:cs="Times New Roman"/>
        </w:rPr>
        <w:t xml:space="preserve">) </w:t>
      </w:r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4595">
        <w:rPr>
          <w:rFonts w:ascii="Times New Roman" w:hAnsi="Times New Roman" w:cs="Times New Roman"/>
        </w:rPr>
        <w:t>- средств  пожертвований от юридически</w:t>
      </w:r>
      <w:r w:rsidR="009F5CA0">
        <w:rPr>
          <w:rFonts w:ascii="Times New Roman" w:hAnsi="Times New Roman" w:cs="Times New Roman"/>
        </w:rPr>
        <w:t>х и физических лиц</w:t>
      </w:r>
      <w:proofErr w:type="gramStart"/>
      <w:r w:rsidR="009F5CA0">
        <w:rPr>
          <w:rFonts w:ascii="Times New Roman" w:hAnsi="Times New Roman" w:cs="Times New Roman"/>
        </w:rPr>
        <w:t xml:space="preserve"> ;</w:t>
      </w:r>
      <w:proofErr w:type="gramEnd"/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="009F5CA0">
        <w:rPr>
          <w:rFonts w:ascii="Times New Roman" w:hAnsi="Times New Roman" w:cs="Times New Roman"/>
        </w:rPr>
        <w:t xml:space="preserve"> средств сторонни</w:t>
      </w:r>
      <w:r w:rsidR="00396010">
        <w:rPr>
          <w:rFonts w:ascii="Times New Roman" w:hAnsi="Times New Roman" w:cs="Times New Roman"/>
        </w:rPr>
        <w:t>х организаций</w:t>
      </w:r>
      <w:proofErr w:type="gramStart"/>
      <w:r w:rsidR="00396010">
        <w:rPr>
          <w:rFonts w:ascii="Times New Roman" w:hAnsi="Times New Roman" w:cs="Times New Roman"/>
        </w:rPr>
        <w:t xml:space="preserve"> ;</w:t>
      </w:r>
      <w:proofErr w:type="gramEnd"/>
    </w:p>
    <w:p w:rsidR="00BE6505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6010">
        <w:rPr>
          <w:rFonts w:ascii="Times New Roman" w:hAnsi="Times New Roman" w:cs="Times New Roman"/>
        </w:rPr>
        <w:t>- средств частных лиц</w:t>
      </w:r>
      <w:proofErr w:type="gramStart"/>
      <w:r w:rsidR="00396010">
        <w:rPr>
          <w:rFonts w:ascii="Times New Roman" w:hAnsi="Times New Roman" w:cs="Times New Roman"/>
        </w:rPr>
        <w:t xml:space="preserve"> .</w:t>
      </w:r>
      <w:proofErr w:type="gramEnd"/>
    </w:p>
    <w:p w:rsidR="00BE6505" w:rsidRDefault="00B8362F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В случае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платная услуга</w:t>
      </w:r>
      <w:r w:rsidR="00392300">
        <w:rPr>
          <w:rFonts w:ascii="Times New Roman" w:hAnsi="Times New Roman" w:cs="Times New Roman"/>
        </w:rPr>
        <w:t>,</w:t>
      </w:r>
      <w:r w:rsidR="009E6C36">
        <w:rPr>
          <w:rFonts w:ascii="Times New Roman" w:hAnsi="Times New Roman" w:cs="Times New Roman"/>
        </w:rPr>
        <w:t xml:space="preserve"> оказываемая  Учреждением,</w:t>
      </w:r>
      <w:r w:rsidR="003715A4">
        <w:rPr>
          <w:rFonts w:ascii="Times New Roman" w:hAnsi="Times New Roman" w:cs="Times New Roman"/>
        </w:rPr>
        <w:t xml:space="preserve"> </w:t>
      </w:r>
      <w:r w:rsidR="009E6C36">
        <w:rPr>
          <w:rFonts w:ascii="Times New Roman" w:hAnsi="Times New Roman" w:cs="Times New Roman"/>
        </w:rPr>
        <w:t xml:space="preserve">  не отвечает </w:t>
      </w:r>
      <w:r w:rsidR="003715A4">
        <w:rPr>
          <w:rFonts w:ascii="Times New Roman" w:hAnsi="Times New Roman" w:cs="Times New Roman"/>
        </w:rPr>
        <w:t xml:space="preserve"> требованием потребителя</w:t>
      </w:r>
      <w:r w:rsidR="00C8111D">
        <w:rPr>
          <w:rFonts w:ascii="Times New Roman" w:hAnsi="Times New Roman" w:cs="Times New Roman"/>
        </w:rPr>
        <w:t xml:space="preserve"> </w:t>
      </w:r>
      <w:r w:rsidR="003715A4">
        <w:rPr>
          <w:rFonts w:ascii="Times New Roman" w:hAnsi="Times New Roman" w:cs="Times New Roman"/>
        </w:rPr>
        <w:t>,</w:t>
      </w:r>
      <w:r w:rsidR="00C8111D">
        <w:rPr>
          <w:rFonts w:ascii="Times New Roman" w:hAnsi="Times New Roman" w:cs="Times New Roman"/>
        </w:rPr>
        <w:t xml:space="preserve">социально  не значима , не </w:t>
      </w:r>
      <w:r w:rsidR="00850548">
        <w:rPr>
          <w:rFonts w:ascii="Times New Roman" w:hAnsi="Times New Roman" w:cs="Times New Roman"/>
        </w:rPr>
        <w:t>конкурентоспособна</w:t>
      </w:r>
      <w:r w:rsidR="00810028">
        <w:rPr>
          <w:rFonts w:ascii="Times New Roman" w:hAnsi="Times New Roman" w:cs="Times New Roman"/>
        </w:rPr>
        <w:t xml:space="preserve">  и не может возместить произведенные затраты </w:t>
      </w:r>
      <w:r w:rsidR="008E66B8">
        <w:rPr>
          <w:rFonts w:ascii="Times New Roman" w:hAnsi="Times New Roman" w:cs="Times New Roman"/>
        </w:rPr>
        <w:t>,то оказание такой услуги для учреждения нецеле</w:t>
      </w:r>
      <w:r w:rsidR="00850548">
        <w:rPr>
          <w:rFonts w:ascii="Times New Roman" w:hAnsi="Times New Roman" w:cs="Times New Roman"/>
        </w:rPr>
        <w:t>со</w:t>
      </w:r>
      <w:r w:rsidR="008E66B8">
        <w:rPr>
          <w:rFonts w:ascii="Times New Roman" w:hAnsi="Times New Roman" w:cs="Times New Roman"/>
        </w:rPr>
        <w:t>образны.</w:t>
      </w:r>
    </w:p>
    <w:p w:rsidR="00BE6505" w:rsidRDefault="00BE6505" w:rsidP="00236532">
      <w:pPr>
        <w:spacing w:after="0"/>
        <w:rPr>
          <w:rFonts w:ascii="Times New Roman" w:hAnsi="Times New Roman" w:cs="Times New Roman"/>
        </w:rPr>
      </w:pPr>
    </w:p>
    <w:p w:rsidR="00BE6505" w:rsidRPr="00850548" w:rsidRDefault="000F4E90" w:rsidP="00236532">
      <w:pPr>
        <w:tabs>
          <w:tab w:val="left" w:pos="23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50548">
        <w:rPr>
          <w:rFonts w:ascii="Times New Roman" w:hAnsi="Times New Roman" w:cs="Times New Roman"/>
          <w:b/>
        </w:rPr>
        <w:t xml:space="preserve">2. Порядок и условия предоставления </w:t>
      </w:r>
    </w:p>
    <w:p w:rsidR="00BE6505" w:rsidRPr="00850548" w:rsidRDefault="000F4E90" w:rsidP="00236532">
      <w:pPr>
        <w:tabs>
          <w:tab w:val="left" w:pos="1740"/>
        </w:tabs>
        <w:spacing w:after="0"/>
        <w:rPr>
          <w:rFonts w:ascii="Times New Roman" w:hAnsi="Times New Roman" w:cs="Times New Roman"/>
          <w:b/>
        </w:rPr>
      </w:pPr>
      <w:r w:rsidRPr="00850548">
        <w:rPr>
          <w:rFonts w:ascii="Times New Roman" w:hAnsi="Times New Roman" w:cs="Times New Roman"/>
          <w:b/>
        </w:rPr>
        <w:tab/>
      </w:r>
      <w:r w:rsidR="004A5E80" w:rsidRPr="00850548">
        <w:rPr>
          <w:rFonts w:ascii="Times New Roman" w:hAnsi="Times New Roman" w:cs="Times New Roman"/>
          <w:b/>
        </w:rPr>
        <w:t xml:space="preserve">                    д</w:t>
      </w:r>
      <w:r w:rsidRPr="00850548">
        <w:rPr>
          <w:rFonts w:ascii="Times New Roman" w:hAnsi="Times New Roman" w:cs="Times New Roman"/>
          <w:b/>
        </w:rPr>
        <w:t>ополнительных платны</w:t>
      </w:r>
      <w:r w:rsidR="004A5E80" w:rsidRPr="00850548">
        <w:rPr>
          <w:rFonts w:ascii="Times New Roman" w:hAnsi="Times New Roman" w:cs="Times New Roman"/>
          <w:b/>
        </w:rPr>
        <w:t xml:space="preserve">х  услуг </w:t>
      </w:r>
    </w:p>
    <w:p w:rsidR="00BE6505" w:rsidRDefault="00BE6505" w:rsidP="00236532">
      <w:pPr>
        <w:spacing w:after="0"/>
        <w:rPr>
          <w:rFonts w:ascii="Times New Roman" w:hAnsi="Times New Roman" w:cs="Times New Roman"/>
        </w:rPr>
      </w:pPr>
    </w:p>
    <w:p w:rsidR="00BE6505" w:rsidRDefault="004A5E80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Платные  услуги могут предоставляться только </w:t>
      </w:r>
      <w:r w:rsidR="006309FF">
        <w:rPr>
          <w:rFonts w:ascii="Times New Roman" w:hAnsi="Times New Roman" w:cs="Times New Roman"/>
        </w:rPr>
        <w:t xml:space="preserve"> на добровольной основе</w:t>
      </w:r>
      <w:proofErr w:type="gramStart"/>
      <w:r w:rsidR="006309FF">
        <w:rPr>
          <w:rFonts w:ascii="Times New Roman" w:hAnsi="Times New Roman" w:cs="Times New Roman"/>
        </w:rPr>
        <w:t xml:space="preserve"> .</w:t>
      </w:r>
      <w:proofErr w:type="gramEnd"/>
    </w:p>
    <w:p w:rsidR="000833AF" w:rsidRDefault="00CC191B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 случаях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предусмот</w:t>
      </w:r>
      <w:r w:rsidR="001327C5">
        <w:rPr>
          <w:rFonts w:ascii="Times New Roman" w:hAnsi="Times New Roman" w:cs="Times New Roman"/>
        </w:rPr>
        <w:t xml:space="preserve">ренных  законодательством Российской </w:t>
      </w:r>
      <w:r w:rsidR="00043259">
        <w:rPr>
          <w:rFonts w:ascii="Times New Roman" w:hAnsi="Times New Roman" w:cs="Times New Roman"/>
        </w:rPr>
        <w:t xml:space="preserve">Федерации, оказание </w:t>
      </w:r>
      <w:r w:rsidR="00704008">
        <w:rPr>
          <w:rFonts w:ascii="Times New Roman" w:hAnsi="Times New Roman" w:cs="Times New Roman"/>
        </w:rPr>
        <w:t>платных услуг осуществляется только  при наличии</w:t>
      </w:r>
      <w:r w:rsidR="000833AF">
        <w:rPr>
          <w:rFonts w:ascii="Times New Roman" w:hAnsi="Times New Roman" w:cs="Times New Roman"/>
        </w:rPr>
        <w:t xml:space="preserve"> лицензии  на право оказания данных услуг .</w:t>
      </w:r>
    </w:p>
    <w:p w:rsidR="00BE6505" w:rsidRDefault="00EA5D0B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847C00">
        <w:rPr>
          <w:rFonts w:ascii="Times New Roman" w:hAnsi="Times New Roman" w:cs="Times New Roman"/>
        </w:rPr>
        <w:t xml:space="preserve">Требования к оказанию платных  услуг, в том  числе </w:t>
      </w:r>
      <w:r w:rsidR="0050150C">
        <w:rPr>
          <w:rFonts w:ascii="Times New Roman" w:hAnsi="Times New Roman" w:cs="Times New Roman"/>
        </w:rPr>
        <w:t xml:space="preserve">к </w:t>
      </w:r>
      <w:r w:rsidR="00D43E18">
        <w:rPr>
          <w:rFonts w:ascii="Times New Roman" w:hAnsi="Times New Roman" w:cs="Times New Roman"/>
        </w:rPr>
        <w:t xml:space="preserve"> содержанию образовательных  программ</w:t>
      </w:r>
      <w:proofErr w:type="gramStart"/>
      <w:r w:rsidR="00D43E18">
        <w:rPr>
          <w:rFonts w:ascii="Times New Roman" w:hAnsi="Times New Roman" w:cs="Times New Roman"/>
        </w:rPr>
        <w:t xml:space="preserve"> ,</w:t>
      </w:r>
      <w:proofErr w:type="gramEnd"/>
      <w:r w:rsidR="00D43E18">
        <w:rPr>
          <w:rFonts w:ascii="Times New Roman" w:hAnsi="Times New Roman" w:cs="Times New Roman"/>
        </w:rPr>
        <w:t xml:space="preserve"> спе</w:t>
      </w:r>
      <w:r w:rsidR="00591801">
        <w:rPr>
          <w:rFonts w:ascii="Times New Roman" w:hAnsi="Times New Roman" w:cs="Times New Roman"/>
        </w:rPr>
        <w:t xml:space="preserve">циальных курсов , определяются  по соглашению сторон и </w:t>
      </w:r>
      <w:r w:rsidR="0060239A">
        <w:rPr>
          <w:rFonts w:ascii="Times New Roman" w:hAnsi="Times New Roman" w:cs="Times New Roman"/>
        </w:rPr>
        <w:t>могут быть выше , чем предусмотрено</w:t>
      </w:r>
      <w:r w:rsidR="00D60849">
        <w:rPr>
          <w:rFonts w:ascii="Times New Roman" w:hAnsi="Times New Roman" w:cs="Times New Roman"/>
        </w:rPr>
        <w:t xml:space="preserve"> действующим  законодательством.</w:t>
      </w:r>
    </w:p>
    <w:p w:rsidR="00BE6505" w:rsidRDefault="002F55B6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Учрежд</w:t>
      </w:r>
      <w:r w:rsidR="00AA75F4">
        <w:rPr>
          <w:rFonts w:ascii="Times New Roman" w:hAnsi="Times New Roman" w:cs="Times New Roman"/>
        </w:rPr>
        <w:t xml:space="preserve">ением вправе  оказывать </w:t>
      </w:r>
      <w:r w:rsidR="00170065">
        <w:rPr>
          <w:rFonts w:ascii="Times New Roman" w:hAnsi="Times New Roman" w:cs="Times New Roman"/>
        </w:rPr>
        <w:t xml:space="preserve"> платные услуги в соответствии </w:t>
      </w:r>
      <w:r w:rsidR="00493DCC">
        <w:rPr>
          <w:rFonts w:ascii="Times New Roman" w:hAnsi="Times New Roman" w:cs="Times New Roman"/>
        </w:rPr>
        <w:t xml:space="preserve"> с настоящим  Положением</w:t>
      </w:r>
      <w:r w:rsidR="00AA485B">
        <w:rPr>
          <w:rFonts w:ascii="Times New Roman" w:hAnsi="Times New Roman" w:cs="Times New Roman"/>
        </w:rPr>
        <w:t xml:space="preserve"> и </w:t>
      </w:r>
      <w:r w:rsidR="00F33B6E">
        <w:rPr>
          <w:rFonts w:ascii="Times New Roman" w:hAnsi="Times New Roman" w:cs="Times New Roman"/>
        </w:rPr>
        <w:t>перечнем услуг</w:t>
      </w:r>
      <w:r w:rsidR="007521AD">
        <w:rPr>
          <w:rFonts w:ascii="Times New Roman" w:hAnsi="Times New Roman" w:cs="Times New Roman"/>
        </w:rPr>
        <w:t xml:space="preserve">, закрепленным Уставом </w:t>
      </w:r>
      <w:r w:rsidR="00F33B6E">
        <w:rPr>
          <w:rFonts w:ascii="Times New Roman" w:hAnsi="Times New Roman" w:cs="Times New Roman"/>
        </w:rPr>
        <w:t xml:space="preserve"> </w:t>
      </w:r>
      <w:r w:rsidR="000B025C">
        <w:rPr>
          <w:rFonts w:ascii="Times New Roman" w:hAnsi="Times New Roman" w:cs="Times New Roman"/>
        </w:rPr>
        <w:t xml:space="preserve"> </w:t>
      </w:r>
      <w:r w:rsidR="007521AD">
        <w:rPr>
          <w:rFonts w:ascii="Times New Roman" w:hAnsi="Times New Roman" w:cs="Times New Roman"/>
        </w:rPr>
        <w:t xml:space="preserve"> учреждения.</w:t>
      </w:r>
      <w:r w:rsidR="00F33B6E">
        <w:rPr>
          <w:rFonts w:ascii="Times New Roman" w:hAnsi="Times New Roman" w:cs="Times New Roman"/>
        </w:rPr>
        <w:t xml:space="preserve"> </w:t>
      </w:r>
    </w:p>
    <w:p w:rsidR="0049365D" w:rsidRDefault="0037015F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Для ведения  деятельности по оказ</w:t>
      </w:r>
      <w:r w:rsidR="00AD2E32">
        <w:rPr>
          <w:rFonts w:ascii="Times New Roman" w:hAnsi="Times New Roman" w:cs="Times New Roman"/>
        </w:rPr>
        <w:t xml:space="preserve">анию платных дополнительных образовательных услуг </w:t>
      </w:r>
      <w:r w:rsidR="00EF7C47">
        <w:rPr>
          <w:rFonts w:ascii="Times New Roman" w:hAnsi="Times New Roman" w:cs="Times New Roman"/>
        </w:rPr>
        <w:t>в Учреждении</w:t>
      </w:r>
      <w:r w:rsidR="0049365D">
        <w:rPr>
          <w:rFonts w:ascii="Times New Roman" w:hAnsi="Times New Roman" w:cs="Times New Roman"/>
        </w:rPr>
        <w:t xml:space="preserve">  необходимо:</w:t>
      </w:r>
      <w:r w:rsidR="00EF7C47">
        <w:rPr>
          <w:rFonts w:ascii="Times New Roman" w:hAnsi="Times New Roman" w:cs="Times New Roman"/>
        </w:rPr>
        <w:t xml:space="preserve"> </w:t>
      </w:r>
    </w:p>
    <w:p w:rsidR="006944E0" w:rsidRDefault="0049365D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 изучить спрос на платные услуги и определить </w:t>
      </w:r>
      <w:r w:rsidR="006944E0">
        <w:rPr>
          <w:rFonts w:ascii="Times New Roman" w:hAnsi="Times New Roman" w:cs="Times New Roman"/>
        </w:rPr>
        <w:t>предполагаемый контингент;</w:t>
      </w:r>
    </w:p>
    <w:p w:rsidR="00BE6505" w:rsidRDefault="006944E0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 разработать и утвердить по каждому виду платных услуг </w:t>
      </w:r>
      <w:r w:rsidR="00ED4C74">
        <w:rPr>
          <w:rFonts w:ascii="Times New Roman" w:hAnsi="Times New Roman" w:cs="Times New Roman"/>
        </w:rPr>
        <w:t xml:space="preserve">программу.  Составить и утвердить учебные планы </w:t>
      </w:r>
      <w:r w:rsidR="002B4C59">
        <w:rPr>
          <w:rFonts w:ascii="Times New Roman" w:hAnsi="Times New Roman" w:cs="Times New Roman"/>
        </w:rPr>
        <w:t>платных услуг. Количество</w:t>
      </w:r>
      <w:r w:rsidR="00746D46">
        <w:rPr>
          <w:rFonts w:ascii="Times New Roman" w:hAnsi="Times New Roman" w:cs="Times New Roman"/>
        </w:rPr>
        <w:t xml:space="preserve"> часов</w:t>
      </w:r>
      <w:proofErr w:type="gramStart"/>
      <w:r w:rsidR="00746D46">
        <w:rPr>
          <w:rFonts w:ascii="Times New Roman" w:hAnsi="Times New Roman" w:cs="Times New Roman"/>
        </w:rPr>
        <w:t xml:space="preserve"> </w:t>
      </w:r>
      <w:r w:rsidR="00474D85">
        <w:rPr>
          <w:rFonts w:ascii="Times New Roman" w:hAnsi="Times New Roman" w:cs="Times New Roman"/>
        </w:rPr>
        <w:t>,</w:t>
      </w:r>
      <w:proofErr w:type="gramEnd"/>
      <w:r w:rsidR="00474D85">
        <w:rPr>
          <w:rFonts w:ascii="Times New Roman" w:hAnsi="Times New Roman" w:cs="Times New Roman"/>
        </w:rPr>
        <w:t xml:space="preserve"> предлагаемых в качеств</w:t>
      </w:r>
      <w:r w:rsidR="00552DAD">
        <w:rPr>
          <w:rFonts w:ascii="Times New Roman" w:hAnsi="Times New Roman" w:cs="Times New Roman"/>
        </w:rPr>
        <w:t>е</w:t>
      </w:r>
      <w:r w:rsidR="00474D85">
        <w:rPr>
          <w:rFonts w:ascii="Times New Roman" w:hAnsi="Times New Roman" w:cs="Times New Roman"/>
        </w:rPr>
        <w:t xml:space="preserve"> </w:t>
      </w:r>
      <w:r w:rsidR="00552DAD">
        <w:rPr>
          <w:rFonts w:ascii="Times New Roman" w:hAnsi="Times New Roman" w:cs="Times New Roman"/>
        </w:rPr>
        <w:t>п</w:t>
      </w:r>
      <w:r w:rsidR="00474D85">
        <w:rPr>
          <w:rFonts w:ascii="Times New Roman" w:hAnsi="Times New Roman" w:cs="Times New Roman"/>
        </w:rPr>
        <w:t>латной услуги</w:t>
      </w:r>
      <w:r w:rsidR="00552DAD">
        <w:rPr>
          <w:rFonts w:ascii="Times New Roman" w:hAnsi="Times New Roman" w:cs="Times New Roman"/>
        </w:rPr>
        <w:t>, должно соот</w:t>
      </w:r>
      <w:r w:rsidR="002D32BC">
        <w:rPr>
          <w:rFonts w:ascii="Times New Roman" w:hAnsi="Times New Roman" w:cs="Times New Roman"/>
        </w:rPr>
        <w:t>ветствовать возрастным</w:t>
      </w:r>
      <w:r w:rsidR="00602C28">
        <w:rPr>
          <w:rFonts w:ascii="Times New Roman" w:hAnsi="Times New Roman" w:cs="Times New Roman"/>
        </w:rPr>
        <w:t xml:space="preserve"> и индивидуальным  </w:t>
      </w:r>
      <w:r w:rsidR="00A20240">
        <w:rPr>
          <w:rFonts w:ascii="Times New Roman" w:hAnsi="Times New Roman" w:cs="Times New Roman"/>
        </w:rPr>
        <w:t xml:space="preserve"> особенностям П</w:t>
      </w:r>
      <w:r w:rsidR="00F81E78">
        <w:rPr>
          <w:rFonts w:ascii="Times New Roman" w:hAnsi="Times New Roman" w:cs="Times New Roman"/>
        </w:rPr>
        <w:t>отребителя ;</w:t>
      </w:r>
    </w:p>
    <w:p w:rsidR="0041570D" w:rsidRDefault="00CE7A7D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определить требования к пред</w:t>
      </w:r>
      <w:r w:rsidR="00A562B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</w:t>
      </w:r>
      <w:r w:rsidR="00A562B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влени</w:t>
      </w:r>
      <w:r w:rsidR="00A562B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A562B2">
        <w:rPr>
          <w:rFonts w:ascii="Times New Roman" w:hAnsi="Times New Roman" w:cs="Times New Roman"/>
        </w:rPr>
        <w:t xml:space="preserve"> Потребителем документов, необходимых при оказании платной услуги</w:t>
      </w:r>
      <w:r w:rsidR="00657FD4">
        <w:rPr>
          <w:rFonts w:ascii="Times New Roman" w:hAnsi="Times New Roman" w:cs="Times New Roman"/>
        </w:rPr>
        <w:t>;</w:t>
      </w:r>
    </w:p>
    <w:p w:rsidR="0041570D" w:rsidRDefault="009B1774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произвести расчет </w:t>
      </w:r>
      <w:r w:rsidR="00545BE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азмера платы по каждому виду платных услуг</w:t>
      </w:r>
      <w:r w:rsidR="00657FD4">
        <w:rPr>
          <w:rFonts w:ascii="Times New Roman" w:hAnsi="Times New Roman" w:cs="Times New Roman"/>
        </w:rPr>
        <w:t>;</w:t>
      </w:r>
    </w:p>
    <w:p w:rsidR="0041570D" w:rsidRDefault="00545BE7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 w:rsidR="00657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допускается о</w:t>
      </w:r>
      <w:r w:rsidR="00846E1A">
        <w:rPr>
          <w:rFonts w:ascii="Times New Roman" w:hAnsi="Times New Roman" w:cs="Times New Roman"/>
        </w:rPr>
        <w:t>плата услуг в договорных ценах,</w:t>
      </w:r>
      <w:r>
        <w:rPr>
          <w:rFonts w:ascii="Times New Roman" w:hAnsi="Times New Roman" w:cs="Times New Roman"/>
        </w:rPr>
        <w:t xml:space="preserve"> в соответствии</w:t>
      </w:r>
      <w:r w:rsidR="005B7357">
        <w:rPr>
          <w:rFonts w:ascii="Times New Roman" w:hAnsi="Times New Roman" w:cs="Times New Roman"/>
        </w:rPr>
        <w:t xml:space="preserve"> с конъектурой спроса и предложений на платные услуги</w:t>
      </w:r>
      <w:r w:rsidR="00657FD4">
        <w:rPr>
          <w:rFonts w:ascii="Times New Roman" w:hAnsi="Times New Roman" w:cs="Times New Roman"/>
        </w:rPr>
        <w:t>;</w:t>
      </w:r>
    </w:p>
    <w:p w:rsidR="0041570D" w:rsidRDefault="00657FD4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 w:rsidR="00442FCE">
        <w:rPr>
          <w:rFonts w:ascii="Times New Roman" w:hAnsi="Times New Roman" w:cs="Times New Roman"/>
        </w:rPr>
        <w:t xml:space="preserve"> согласовать стоимость платных </w:t>
      </w:r>
      <w:r w:rsidR="00442FCE" w:rsidRPr="007C7651">
        <w:rPr>
          <w:rFonts w:ascii="Times New Roman" w:hAnsi="Times New Roman" w:cs="Times New Roman"/>
        </w:rPr>
        <w:t>услуг</w:t>
      </w:r>
      <w:r w:rsidR="007D5664" w:rsidRPr="007C7651">
        <w:rPr>
          <w:rFonts w:ascii="Times New Roman" w:hAnsi="Times New Roman" w:cs="Times New Roman"/>
        </w:rPr>
        <w:t xml:space="preserve"> </w:t>
      </w:r>
      <w:r w:rsidR="007C7651" w:rsidRPr="007C7651">
        <w:rPr>
          <w:rFonts w:ascii="Times New Roman" w:hAnsi="Times New Roman" w:cs="Times New Roman"/>
        </w:rPr>
        <w:t>Управляющим</w:t>
      </w:r>
      <w:r w:rsidR="007D5664">
        <w:rPr>
          <w:rFonts w:ascii="Times New Roman" w:hAnsi="Times New Roman" w:cs="Times New Roman"/>
        </w:rPr>
        <w:t xml:space="preserve"> советом  Учреждения</w:t>
      </w:r>
      <w:proofErr w:type="gramStart"/>
      <w:r w:rsidR="007D5664">
        <w:rPr>
          <w:rFonts w:ascii="Times New Roman" w:hAnsi="Times New Roman" w:cs="Times New Roman"/>
        </w:rPr>
        <w:t xml:space="preserve"> ;</w:t>
      </w:r>
      <w:proofErr w:type="gramEnd"/>
    </w:p>
    <w:p w:rsidR="0041570D" w:rsidRDefault="007D5664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460B2E">
        <w:rPr>
          <w:rFonts w:ascii="Times New Roman" w:hAnsi="Times New Roman" w:cs="Times New Roman"/>
        </w:rPr>
        <w:t>внести изменения в план финансово- хозяйственной деятельности</w:t>
      </w:r>
      <w:proofErr w:type="gramStart"/>
      <w:r w:rsidR="00460B2E">
        <w:rPr>
          <w:rFonts w:ascii="Times New Roman" w:hAnsi="Times New Roman" w:cs="Times New Roman"/>
        </w:rPr>
        <w:t xml:space="preserve"> </w:t>
      </w:r>
      <w:r w:rsidR="001E5E21">
        <w:rPr>
          <w:rFonts w:ascii="Times New Roman" w:hAnsi="Times New Roman" w:cs="Times New Roman"/>
        </w:rPr>
        <w:t>;</w:t>
      </w:r>
      <w:proofErr w:type="gramEnd"/>
    </w:p>
    <w:p w:rsidR="0041570D" w:rsidRDefault="001E5E2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утвердить локальные акты об организации конкретных видов платных услуг</w:t>
      </w:r>
      <w:proofErr w:type="gramStart"/>
      <w:r>
        <w:rPr>
          <w:rFonts w:ascii="Times New Roman" w:hAnsi="Times New Roman" w:cs="Times New Roman"/>
        </w:rPr>
        <w:t xml:space="preserve"> </w:t>
      </w:r>
      <w:r w:rsidR="0023288D">
        <w:rPr>
          <w:rFonts w:ascii="Times New Roman" w:hAnsi="Times New Roman" w:cs="Times New Roman"/>
        </w:rPr>
        <w:t>,</w:t>
      </w:r>
      <w:proofErr w:type="gramEnd"/>
      <w:r w:rsidR="0023288D">
        <w:rPr>
          <w:rFonts w:ascii="Times New Roman" w:hAnsi="Times New Roman" w:cs="Times New Roman"/>
        </w:rPr>
        <w:t xml:space="preserve">определяющие кадровый состав ,занятого предоставлением этих услуг </w:t>
      </w:r>
      <w:r w:rsidR="00772636">
        <w:rPr>
          <w:rFonts w:ascii="Times New Roman" w:hAnsi="Times New Roman" w:cs="Times New Roman"/>
        </w:rPr>
        <w:t>,учебную нагрузку специалистов, помещен</w:t>
      </w:r>
      <w:r w:rsidR="00BE656D">
        <w:rPr>
          <w:rFonts w:ascii="Times New Roman" w:hAnsi="Times New Roman" w:cs="Times New Roman"/>
        </w:rPr>
        <w:t>ия для образовательной деятельности</w:t>
      </w:r>
      <w:proofErr w:type="gramStart"/>
      <w:r w:rsidR="00BE656D">
        <w:rPr>
          <w:rFonts w:ascii="Times New Roman" w:hAnsi="Times New Roman" w:cs="Times New Roman"/>
        </w:rPr>
        <w:t xml:space="preserve"> ,</w:t>
      </w:r>
      <w:proofErr w:type="gramEnd"/>
      <w:r w:rsidR="00BE656D">
        <w:rPr>
          <w:rFonts w:ascii="Times New Roman" w:hAnsi="Times New Roman" w:cs="Times New Roman"/>
        </w:rPr>
        <w:t xml:space="preserve"> утверждающие расписание </w:t>
      </w:r>
      <w:r w:rsidR="007E787D">
        <w:rPr>
          <w:rFonts w:ascii="Times New Roman" w:hAnsi="Times New Roman" w:cs="Times New Roman"/>
        </w:rPr>
        <w:t>, о назначении ответственных за организацию платных услуг и другие акты</w:t>
      </w:r>
      <w:r w:rsidR="00784D06">
        <w:rPr>
          <w:rFonts w:ascii="Times New Roman" w:hAnsi="Times New Roman" w:cs="Times New Roman"/>
        </w:rPr>
        <w:t xml:space="preserve"> по усмотрению Учреждения ; </w:t>
      </w:r>
    </w:p>
    <w:p w:rsidR="0041570D" w:rsidRDefault="00784D06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оформить </w:t>
      </w:r>
      <w:r w:rsidR="007E4652">
        <w:rPr>
          <w:rFonts w:ascii="Times New Roman" w:hAnsi="Times New Roman" w:cs="Times New Roman"/>
        </w:rPr>
        <w:t xml:space="preserve">трудовые договора с работниками, выразившими желание </w:t>
      </w:r>
      <w:r w:rsidR="00401137">
        <w:rPr>
          <w:rFonts w:ascii="Times New Roman" w:hAnsi="Times New Roman" w:cs="Times New Roman"/>
        </w:rPr>
        <w:t xml:space="preserve">выполнять обязанности  по предоставлению платных услуг </w:t>
      </w:r>
      <w:r w:rsidR="00ED75FB">
        <w:rPr>
          <w:rFonts w:ascii="Times New Roman" w:hAnsi="Times New Roman" w:cs="Times New Roman"/>
        </w:rPr>
        <w:t xml:space="preserve"> и провести тарификацию работ по платным услугам</w:t>
      </w:r>
      <w:proofErr w:type="gramStart"/>
      <w:r w:rsidR="00ED75FB">
        <w:rPr>
          <w:rFonts w:ascii="Times New Roman" w:hAnsi="Times New Roman" w:cs="Times New Roman"/>
        </w:rPr>
        <w:t xml:space="preserve"> </w:t>
      </w:r>
      <w:r w:rsidR="00C32792">
        <w:rPr>
          <w:rFonts w:ascii="Times New Roman" w:hAnsi="Times New Roman" w:cs="Times New Roman"/>
        </w:rPr>
        <w:t>.</w:t>
      </w:r>
      <w:proofErr w:type="gramEnd"/>
      <w:r w:rsidR="00C32792">
        <w:rPr>
          <w:rFonts w:ascii="Times New Roman" w:hAnsi="Times New Roman" w:cs="Times New Roman"/>
        </w:rPr>
        <w:t xml:space="preserve"> Для оказания платных услуг Учреждения  может </w:t>
      </w:r>
      <w:r w:rsidR="00B05793">
        <w:rPr>
          <w:rFonts w:ascii="Times New Roman" w:hAnsi="Times New Roman" w:cs="Times New Roman"/>
        </w:rPr>
        <w:t xml:space="preserve"> привлекать специалистов других организаций </w:t>
      </w:r>
      <w:r w:rsidR="00EF348A">
        <w:rPr>
          <w:rFonts w:ascii="Times New Roman" w:hAnsi="Times New Roman" w:cs="Times New Roman"/>
        </w:rPr>
        <w:t xml:space="preserve"> с осуществлением оплаты их труда </w:t>
      </w:r>
      <w:r w:rsidR="007E4652">
        <w:rPr>
          <w:rFonts w:ascii="Times New Roman" w:hAnsi="Times New Roman" w:cs="Times New Roman"/>
        </w:rPr>
        <w:t xml:space="preserve"> </w:t>
      </w:r>
      <w:r w:rsidR="00EF348A">
        <w:rPr>
          <w:rFonts w:ascii="Times New Roman" w:hAnsi="Times New Roman" w:cs="Times New Roman"/>
        </w:rPr>
        <w:t xml:space="preserve"> на договорной основе</w:t>
      </w:r>
      <w:r w:rsidR="00B21939">
        <w:rPr>
          <w:rFonts w:ascii="Times New Roman" w:hAnsi="Times New Roman" w:cs="Times New Roman"/>
        </w:rPr>
        <w:t xml:space="preserve"> за счет средств , получаемых от оказания </w:t>
      </w:r>
      <w:r w:rsidR="007F4C4A">
        <w:rPr>
          <w:rFonts w:ascii="Times New Roman" w:hAnsi="Times New Roman" w:cs="Times New Roman"/>
        </w:rPr>
        <w:t xml:space="preserve">платных услуг; </w:t>
      </w:r>
    </w:p>
    <w:p w:rsidR="0041570D" w:rsidRDefault="007F4C4A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принять необходимы</w:t>
      </w:r>
      <w:r w:rsidR="007A7B2A">
        <w:rPr>
          <w:rFonts w:ascii="Times New Roman" w:hAnsi="Times New Roman" w:cs="Times New Roman"/>
        </w:rPr>
        <w:t>е документы  у Потребителей</w:t>
      </w:r>
      <w:proofErr w:type="gramStart"/>
      <w:r w:rsidR="007A7B2A">
        <w:rPr>
          <w:rFonts w:ascii="Times New Roman" w:hAnsi="Times New Roman" w:cs="Times New Roman"/>
        </w:rPr>
        <w:t xml:space="preserve"> ,</w:t>
      </w:r>
      <w:proofErr w:type="gramEnd"/>
      <w:r w:rsidR="007A7B2A">
        <w:rPr>
          <w:rFonts w:ascii="Times New Roman" w:hAnsi="Times New Roman" w:cs="Times New Roman"/>
        </w:rPr>
        <w:t xml:space="preserve"> желающих получить платные услуги и </w:t>
      </w:r>
      <w:r w:rsidR="00032A00">
        <w:rPr>
          <w:rFonts w:ascii="Times New Roman" w:hAnsi="Times New Roman" w:cs="Times New Roman"/>
        </w:rPr>
        <w:t>заключить с ними договор на</w:t>
      </w:r>
      <w:r w:rsidR="004B5062">
        <w:rPr>
          <w:rFonts w:ascii="Times New Roman" w:hAnsi="Times New Roman" w:cs="Times New Roman"/>
        </w:rPr>
        <w:t xml:space="preserve"> </w:t>
      </w:r>
      <w:r w:rsidR="00032A00">
        <w:rPr>
          <w:rFonts w:ascii="Times New Roman" w:hAnsi="Times New Roman" w:cs="Times New Roman"/>
        </w:rPr>
        <w:t xml:space="preserve">оказание </w:t>
      </w:r>
      <w:r>
        <w:rPr>
          <w:rFonts w:ascii="Times New Roman" w:hAnsi="Times New Roman" w:cs="Times New Roman"/>
        </w:rPr>
        <w:t xml:space="preserve"> </w:t>
      </w:r>
      <w:r w:rsidR="004B5062">
        <w:rPr>
          <w:rFonts w:ascii="Times New Roman" w:hAnsi="Times New Roman" w:cs="Times New Roman"/>
        </w:rPr>
        <w:t xml:space="preserve">платных услуг; </w:t>
      </w:r>
    </w:p>
    <w:p w:rsidR="0041570D" w:rsidRDefault="004B5062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</w:t>
      </w:r>
      <w:r w:rsidR="00925B7D">
        <w:rPr>
          <w:rFonts w:ascii="Times New Roman" w:hAnsi="Times New Roman" w:cs="Times New Roman"/>
        </w:rPr>
        <w:t xml:space="preserve"> согласно договора №2 о централизованном обслуживании </w:t>
      </w:r>
      <w:r w:rsidR="00DE4285">
        <w:rPr>
          <w:rFonts w:ascii="Times New Roman" w:hAnsi="Times New Roman" w:cs="Times New Roman"/>
        </w:rPr>
        <w:t xml:space="preserve">и финансово-хозяйственном обеспечении </w:t>
      </w:r>
      <w:r w:rsidR="00F758D6">
        <w:rPr>
          <w:rFonts w:ascii="Times New Roman" w:hAnsi="Times New Roman" w:cs="Times New Roman"/>
        </w:rPr>
        <w:t>деятельности учреждений муниципальной системы образования</w:t>
      </w:r>
      <w:proofErr w:type="gramStart"/>
      <w:r w:rsidR="00F758D6">
        <w:rPr>
          <w:rFonts w:ascii="Times New Roman" w:hAnsi="Times New Roman" w:cs="Times New Roman"/>
        </w:rPr>
        <w:t xml:space="preserve"> ,</w:t>
      </w:r>
      <w:proofErr w:type="gramEnd"/>
      <w:r w:rsidR="00F758D6">
        <w:rPr>
          <w:rFonts w:ascii="Times New Roman" w:hAnsi="Times New Roman" w:cs="Times New Roman"/>
        </w:rPr>
        <w:t xml:space="preserve">табелей </w:t>
      </w:r>
      <w:r w:rsidR="00DA1B22">
        <w:rPr>
          <w:rFonts w:ascii="Times New Roman" w:hAnsi="Times New Roman" w:cs="Times New Roman"/>
        </w:rPr>
        <w:t>посещения платных образовательных  услуг</w:t>
      </w:r>
      <w:r w:rsidR="006D38EC">
        <w:rPr>
          <w:rFonts w:ascii="Times New Roman" w:hAnsi="Times New Roman" w:cs="Times New Roman"/>
        </w:rPr>
        <w:t xml:space="preserve">  ,родителями  вносятся</w:t>
      </w:r>
      <w:r w:rsidR="00DA1B22">
        <w:rPr>
          <w:rFonts w:ascii="Times New Roman" w:hAnsi="Times New Roman" w:cs="Times New Roman"/>
        </w:rPr>
        <w:t xml:space="preserve"> </w:t>
      </w:r>
      <w:r w:rsidR="00DE4285">
        <w:rPr>
          <w:rFonts w:ascii="Times New Roman" w:hAnsi="Times New Roman" w:cs="Times New Roman"/>
        </w:rPr>
        <w:t xml:space="preserve"> </w:t>
      </w:r>
      <w:r w:rsidR="00925B7D">
        <w:rPr>
          <w:rFonts w:ascii="Times New Roman" w:hAnsi="Times New Roman" w:cs="Times New Roman"/>
        </w:rPr>
        <w:t xml:space="preserve"> </w:t>
      </w:r>
      <w:r w:rsidR="00850548">
        <w:rPr>
          <w:rFonts w:ascii="Times New Roman" w:hAnsi="Times New Roman" w:cs="Times New Roman"/>
        </w:rPr>
        <w:t xml:space="preserve">через банк </w:t>
      </w:r>
      <w:r w:rsidR="00850548" w:rsidRPr="00850548">
        <w:rPr>
          <w:rFonts w:ascii="Times New Roman" w:hAnsi="Times New Roman" w:cs="Times New Roman"/>
          <w:b/>
        </w:rPr>
        <w:t>«Газпром». «Сбербанк».</w:t>
      </w:r>
    </w:p>
    <w:p w:rsidR="0041570D" w:rsidRDefault="00CB1856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и) организовать текущий контроль </w:t>
      </w:r>
      <w:r w:rsidR="0000034C">
        <w:rPr>
          <w:rFonts w:ascii="Times New Roman" w:hAnsi="Times New Roman" w:cs="Times New Roman"/>
        </w:rPr>
        <w:t>качества и количества оказываемых платных услуг.</w:t>
      </w:r>
    </w:p>
    <w:p w:rsidR="008163B7" w:rsidRDefault="0053790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Учреждение в обязательном порядке </w:t>
      </w:r>
      <w:r w:rsidR="00A43673">
        <w:rPr>
          <w:rFonts w:ascii="Times New Roman" w:hAnsi="Times New Roman" w:cs="Times New Roman"/>
        </w:rPr>
        <w:t xml:space="preserve">предоставляет потребителю информацию, содержащую  </w:t>
      </w:r>
      <w:r w:rsidR="008163B7">
        <w:rPr>
          <w:rFonts w:ascii="Times New Roman" w:hAnsi="Times New Roman" w:cs="Times New Roman"/>
        </w:rPr>
        <w:t xml:space="preserve">следующие сведения: </w:t>
      </w:r>
    </w:p>
    <w:p w:rsidR="000835F2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63B7">
        <w:rPr>
          <w:rFonts w:ascii="Times New Roman" w:hAnsi="Times New Roman" w:cs="Times New Roman"/>
        </w:rPr>
        <w:t>- наименование и место нахождения учреждения</w:t>
      </w:r>
      <w:proofErr w:type="gramStart"/>
      <w:r w:rsidR="008163B7">
        <w:rPr>
          <w:rFonts w:ascii="Times New Roman" w:hAnsi="Times New Roman" w:cs="Times New Roman"/>
        </w:rPr>
        <w:t xml:space="preserve"> </w:t>
      </w:r>
      <w:r w:rsidR="000835F2">
        <w:rPr>
          <w:rFonts w:ascii="Times New Roman" w:hAnsi="Times New Roman" w:cs="Times New Roman"/>
        </w:rPr>
        <w:t>;</w:t>
      </w:r>
      <w:proofErr w:type="gramEnd"/>
    </w:p>
    <w:p w:rsidR="0013223E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35F2">
        <w:rPr>
          <w:rFonts w:ascii="Times New Roman" w:hAnsi="Times New Roman" w:cs="Times New Roman"/>
        </w:rPr>
        <w:t>-  сведения о наличии лицензии на право ведения образовательной деятельности</w:t>
      </w:r>
      <w:proofErr w:type="gramStart"/>
      <w:r w:rsidR="000835F2">
        <w:rPr>
          <w:rFonts w:ascii="Times New Roman" w:hAnsi="Times New Roman" w:cs="Times New Roman"/>
        </w:rPr>
        <w:t xml:space="preserve"> </w:t>
      </w:r>
      <w:r w:rsidR="0013223E">
        <w:rPr>
          <w:rFonts w:ascii="Times New Roman" w:hAnsi="Times New Roman" w:cs="Times New Roman"/>
        </w:rPr>
        <w:t>;</w:t>
      </w:r>
      <w:proofErr w:type="gramEnd"/>
    </w:p>
    <w:p w:rsidR="00DE6CDC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3223E">
        <w:rPr>
          <w:rFonts w:ascii="Times New Roman" w:hAnsi="Times New Roman" w:cs="Times New Roman"/>
        </w:rPr>
        <w:t>-наименование, адрес и телефон органа</w:t>
      </w:r>
      <w:r w:rsidR="00DE6CDC">
        <w:rPr>
          <w:rFonts w:ascii="Times New Roman" w:hAnsi="Times New Roman" w:cs="Times New Roman"/>
        </w:rPr>
        <w:t xml:space="preserve"> </w:t>
      </w:r>
      <w:r w:rsidR="0013223E">
        <w:rPr>
          <w:rFonts w:ascii="Times New Roman" w:hAnsi="Times New Roman" w:cs="Times New Roman"/>
        </w:rPr>
        <w:t xml:space="preserve"> выдав</w:t>
      </w:r>
      <w:r w:rsidR="00DE6CDC">
        <w:rPr>
          <w:rFonts w:ascii="Times New Roman" w:hAnsi="Times New Roman" w:cs="Times New Roman"/>
        </w:rPr>
        <w:t>ш</w:t>
      </w:r>
      <w:r w:rsidR="0013223E">
        <w:rPr>
          <w:rFonts w:ascii="Times New Roman" w:hAnsi="Times New Roman" w:cs="Times New Roman"/>
        </w:rPr>
        <w:t xml:space="preserve">его </w:t>
      </w:r>
      <w:r w:rsidR="00DE6CDC">
        <w:rPr>
          <w:rFonts w:ascii="Times New Roman" w:hAnsi="Times New Roman" w:cs="Times New Roman"/>
        </w:rPr>
        <w:t xml:space="preserve">  </w:t>
      </w:r>
      <w:r w:rsidR="0013223E">
        <w:rPr>
          <w:rFonts w:ascii="Times New Roman" w:hAnsi="Times New Roman" w:cs="Times New Roman"/>
        </w:rPr>
        <w:t>лицензию</w:t>
      </w:r>
      <w:r w:rsidR="00DE6CDC">
        <w:rPr>
          <w:rFonts w:ascii="Times New Roman" w:hAnsi="Times New Roman" w:cs="Times New Roman"/>
        </w:rPr>
        <w:t>;</w:t>
      </w:r>
      <w:r w:rsidR="0013223E">
        <w:rPr>
          <w:rFonts w:ascii="Times New Roman" w:hAnsi="Times New Roman" w:cs="Times New Roman"/>
        </w:rPr>
        <w:t xml:space="preserve">  </w:t>
      </w:r>
    </w:p>
    <w:p w:rsidR="004222F0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6CDC">
        <w:rPr>
          <w:rFonts w:ascii="Times New Roman" w:hAnsi="Times New Roman" w:cs="Times New Roman"/>
        </w:rPr>
        <w:t xml:space="preserve">- уровень и направленность </w:t>
      </w:r>
      <w:r w:rsidR="00BF30C9">
        <w:rPr>
          <w:rFonts w:ascii="Times New Roman" w:hAnsi="Times New Roman" w:cs="Times New Roman"/>
        </w:rPr>
        <w:t>основных и дополнительных образовательных программ</w:t>
      </w:r>
      <w:r w:rsidR="00846E1A">
        <w:rPr>
          <w:rFonts w:ascii="Times New Roman" w:hAnsi="Times New Roman" w:cs="Times New Roman"/>
        </w:rPr>
        <w:t xml:space="preserve">, </w:t>
      </w:r>
      <w:r w:rsidR="004222F0">
        <w:rPr>
          <w:rFonts w:ascii="Times New Roman" w:hAnsi="Times New Roman" w:cs="Times New Roman"/>
        </w:rPr>
        <w:t>формы и их освоения</w:t>
      </w:r>
      <w:proofErr w:type="gramStart"/>
      <w:r w:rsidR="004222F0">
        <w:rPr>
          <w:rFonts w:ascii="Times New Roman" w:hAnsi="Times New Roman" w:cs="Times New Roman"/>
        </w:rPr>
        <w:t>;</w:t>
      </w:r>
      <w:r w:rsidR="00BF30C9">
        <w:rPr>
          <w:rFonts w:ascii="Times New Roman" w:hAnsi="Times New Roman" w:cs="Times New Roman"/>
        </w:rPr>
        <w:t>.</w:t>
      </w:r>
      <w:proofErr w:type="gramEnd"/>
    </w:p>
    <w:p w:rsidR="003404BE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222F0">
        <w:rPr>
          <w:rFonts w:ascii="Times New Roman" w:hAnsi="Times New Roman" w:cs="Times New Roman"/>
        </w:rPr>
        <w:t>- перечень платных дополнительных</w:t>
      </w:r>
      <w:r w:rsidR="003404BE">
        <w:rPr>
          <w:rFonts w:ascii="Times New Roman" w:hAnsi="Times New Roman" w:cs="Times New Roman"/>
        </w:rPr>
        <w:t xml:space="preserve"> образовательных </w:t>
      </w:r>
      <w:r w:rsidR="004222F0">
        <w:rPr>
          <w:rFonts w:ascii="Times New Roman" w:hAnsi="Times New Roman" w:cs="Times New Roman"/>
        </w:rPr>
        <w:t xml:space="preserve"> услуг</w:t>
      </w:r>
      <w:r w:rsidR="003404BE">
        <w:rPr>
          <w:rFonts w:ascii="Times New Roman" w:hAnsi="Times New Roman" w:cs="Times New Roman"/>
        </w:rPr>
        <w:t>, порядок их предоставления</w:t>
      </w:r>
      <w:proofErr w:type="gramStart"/>
      <w:r w:rsidR="003404BE">
        <w:rPr>
          <w:rFonts w:ascii="Times New Roman" w:hAnsi="Times New Roman" w:cs="Times New Roman"/>
        </w:rPr>
        <w:t xml:space="preserve"> ;</w:t>
      </w:r>
      <w:proofErr w:type="gramEnd"/>
      <w:r w:rsidR="004222F0">
        <w:rPr>
          <w:rFonts w:ascii="Times New Roman" w:hAnsi="Times New Roman" w:cs="Times New Roman"/>
        </w:rPr>
        <w:t xml:space="preserve"> </w:t>
      </w:r>
    </w:p>
    <w:p w:rsidR="000F4C0F" w:rsidRDefault="007C7651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404BE">
        <w:rPr>
          <w:rFonts w:ascii="Times New Roman" w:hAnsi="Times New Roman" w:cs="Times New Roman"/>
        </w:rPr>
        <w:t>-</w:t>
      </w:r>
      <w:r w:rsidR="00430C22">
        <w:rPr>
          <w:rFonts w:ascii="Times New Roman" w:hAnsi="Times New Roman" w:cs="Times New Roman"/>
        </w:rPr>
        <w:t xml:space="preserve"> стоимость  платных дополнительных образовательных  услуг</w:t>
      </w:r>
      <w:r w:rsidR="00485921">
        <w:rPr>
          <w:rFonts w:ascii="Times New Roman" w:hAnsi="Times New Roman" w:cs="Times New Roman"/>
        </w:rPr>
        <w:t>, порядок их оплаты.</w:t>
      </w:r>
      <w:r w:rsidR="00430C22">
        <w:rPr>
          <w:rFonts w:ascii="Times New Roman" w:hAnsi="Times New Roman" w:cs="Times New Roman"/>
        </w:rPr>
        <w:t xml:space="preserve"> </w:t>
      </w:r>
    </w:p>
    <w:p w:rsidR="00CF2F3C" w:rsidRDefault="000F4C0F" w:rsidP="00236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</w:t>
      </w:r>
      <w:r w:rsidR="00F10334">
        <w:rPr>
          <w:rFonts w:ascii="Times New Roman" w:hAnsi="Times New Roman" w:cs="Times New Roman"/>
        </w:rPr>
        <w:t xml:space="preserve">ция  размещается в удобном для обозрения месте и на официальном </w:t>
      </w:r>
      <w:r w:rsidR="00CF2F3C">
        <w:rPr>
          <w:rFonts w:ascii="Times New Roman" w:hAnsi="Times New Roman" w:cs="Times New Roman"/>
        </w:rPr>
        <w:t xml:space="preserve">сайте </w:t>
      </w:r>
    </w:p>
    <w:p w:rsidR="00CF2F3C" w:rsidRPr="00CF2F3C" w:rsidRDefault="00CF2F3C" w:rsidP="00236532">
      <w:pPr>
        <w:spacing w:after="0"/>
        <w:rPr>
          <w:rFonts w:ascii="Times New Roman" w:hAnsi="Times New Roman" w:cs="Times New Roman"/>
        </w:rPr>
      </w:pPr>
    </w:p>
    <w:p w:rsidR="00CF2F3C" w:rsidRDefault="00CF2F3C" w:rsidP="00236532">
      <w:pPr>
        <w:spacing w:after="0"/>
        <w:rPr>
          <w:rFonts w:ascii="Times New Roman" w:hAnsi="Times New Roman" w:cs="Times New Roman"/>
        </w:rPr>
      </w:pPr>
    </w:p>
    <w:p w:rsidR="0041570D" w:rsidRDefault="00CF2F3C" w:rsidP="00236532">
      <w:pPr>
        <w:tabs>
          <w:tab w:val="left" w:pos="29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46E1A">
        <w:rPr>
          <w:rFonts w:ascii="Times New Roman" w:hAnsi="Times New Roman" w:cs="Times New Roman"/>
          <w:b/>
        </w:rPr>
        <w:t>3. Порядок заключения договора</w:t>
      </w:r>
    </w:p>
    <w:p w:rsidR="00846E1A" w:rsidRDefault="00846E1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B479B9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 xml:space="preserve">Договор на оказание платных услуг заключается и соответствии с приказом  Министерства образования </w:t>
      </w:r>
      <w:r w:rsidR="00E35412">
        <w:rPr>
          <w:rFonts w:ascii="Times New Roman" w:hAnsi="Times New Roman" w:cs="Times New Roman"/>
        </w:rPr>
        <w:t>Российской Федерации  от 10.07.2003. № 2994</w:t>
      </w:r>
      <w:r w:rsidR="004B376D">
        <w:rPr>
          <w:rFonts w:ascii="Times New Roman" w:hAnsi="Times New Roman" w:cs="Times New Roman"/>
        </w:rPr>
        <w:t xml:space="preserve"> «</w:t>
      </w:r>
      <w:r w:rsidR="00673359">
        <w:rPr>
          <w:rFonts w:ascii="Times New Roman" w:hAnsi="Times New Roman" w:cs="Times New Roman"/>
        </w:rPr>
        <w:t xml:space="preserve"> Об</w:t>
      </w:r>
      <w:r w:rsidR="004B376D">
        <w:rPr>
          <w:rFonts w:ascii="Times New Roman" w:hAnsi="Times New Roman" w:cs="Times New Roman"/>
        </w:rPr>
        <w:t xml:space="preserve"> утверждении примерной формы договора об оказании </w:t>
      </w:r>
      <w:r w:rsidR="00D73BA8">
        <w:rPr>
          <w:rFonts w:ascii="Times New Roman" w:hAnsi="Times New Roman" w:cs="Times New Roman"/>
        </w:rPr>
        <w:t>платных  образовательных  услуг в сфере общего образования»</w:t>
      </w:r>
      <w:r w:rsidR="001E5D40">
        <w:rPr>
          <w:rFonts w:ascii="Times New Roman" w:hAnsi="Times New Roman" w:cs="Times New Roman"/>
        </w:rPr>
        <w:t xml:space="preserve">  с  учетом  требований    письма  </w:t>
      </w:r>
      <w:r w:rsidR="00CB2D94">
        <w:rPr>
          <w:rFonts w:ascii="Times New Roman" w:hAnsi="Times New Roman" w:cs="Times New Roman"/>
        </w:rPr>
        <w:t xml:space="preserve">Министерства образования  Российской </w:t>
      </w:r>
      <w:r w:rsidR="00296364">
        <w:rPr>
          <w:rFonts w:ascii="Times New Roman" w:hAnsi="Times New Roman" w:cs="Times New Roman"/>
        </w:rPr>
        <w:t>Федерации от 19.01.2000 №14-51-59 ин</w:t>
      </w:r>
      <w:r w:rsidR="00B432EB">
        <w:rPr>
          <w:rFonts w:ascii="Times New Roman" w:hAnsi="Times New Roman" w:cs="Times New Roman"/>
        </w:rPr>
        <w:t>/ 04  «О соблюдении</w:t>
      </w:r>
      <w:r w:rsidR="00A863C8">
        <w:rPr>
          <w:rFonts w:ascii="Times New Roman" w:hAnsi="Times New Roman" w:cs="Times New Roman"/>
        </w:rPr>
        <w:t xml:space="preserve"> </w:t>
      </w:r>
      <w:r w:rsidR="00B432EB">
        <w:rPr>
          <w:rFonts w:ascii="Times New Roman" w:hAnsi="Times New Roman" w:cs="Times New Roman"/>
        </w:rPr>
        <w:t xml:space="preserve"> законодательства</w:t>
      </w:r>
      <w:r w:rsidR="00E478EB">
        <w:rPr>
          <w:rFonts w:ascii="Times New Roman" w:hAnsi="Times New Roman" w:cs="Times New Roman"/>
        </w:rPr>
        <w:t xml:space="preserve"> о</w:t>
      </w:r>
      <w:r w:rsidR="00A863C8">
        <w:rPr>
          <w:rFonts w:ascii="Times New Roman" w:hAnsi="Times New Roman" w:cs="Times New Roman"/>
        </w:rPr>
        <w:t xml:space="preserve">  защите  </w:t>
      </w:r>
      <w:r w:rsidR="00E478EB">
        <w:rPr>
          <w:rFonts w:ascii="Times New Roman" w:hAnsi="Times New Roman" w:cs="Times New Roman"/>
        </w:rPr>
        <w:t xml:space="preserve"> прав потребителей  при оказании  </w:t>
      </w:r>
      <w:r w:rsidR="000070E0">
        <w:rPr>
          <w:rFonts w:ascii="Times New Roman" w:hAnsi="Times New Roman" w:cs="Times New Roman"/>
        </w:rPr>
        <w:t xml:space="preserve"> платных образовательных услуг».</w:t>
      </w:r>
      <w:r w:rsidR="00296364">
        <w:rPr>
          <w:rFonts w:ascii="Times New Roman" w:hAnsi="Times New Roman" w:cs="Times New Roman"/>
        </w:rPr>
        <w:t xml:space="preserve"> </w:t>
      </w:r>
      <w:proofErr w:type="gramEnd"/>
    </w:p>
    <w:p w:rsidR="008D5A96" w:rsidRDefault="000070E0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Договор  составляет в двух экземплярах</w:t>
      </w:r>
      <w:r w:rsidR="00AB39D1">
        <w:rPr>
          <w:rFonts w:ascii="Times New Roman" w:hAnsi="Times New Roman" w:cs="Times New Roman"/>
        </w:rPr>
        <w:t xml:space="preserve">, один из  которых  находится </w:t>
      </w:r>
      <w:r w:rsidR="007C7651">
        <w:rPr>
          <w:rFonts w:ascii="Times New Roman" w:hAnsi="Times New Roman" w:cs="Times New Roman"/>
        </w:rPr>
        <w:t xml:space="preserve">у Учреждения другой  </w:t>
      </w:r>
      <w:r w:rsidR="0045487B">
        <w:rPr>
          <w:rFonts w:ascii="Times New Roman" w:hAnsi="Times New Roman" w:cs="Times New Roman"/>
        </w:rPr>
        <w:t>у Потребител</w:t>
      </w:r>
      <w:r w:rsidR="002F14B6">
        <w:rPr>
          <w:rFonts w:ascii="Times New Roman" w:hAnsi="Times New Roman" w:cs="Times New Roman"/>
        </w:rPr>
        <w:t>я.</w:t>
      </w:r>
    </w:p>
    <w:p w:rsidR="008D5A96" w:rsidRDefault="002F14B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Потребитель обязан оплатить оказываемые платные услуги в порядке и в сроки,</w:t>
      </w:r>
      <w:r w:rsidR="00F07C08">
        <w:rPr>
          <w:rFonts w:ascii="Times New Roman" w:hAnsi="Times New Roman" w:cs="Times New Roman"/>
        </w:rPr>
        <w:t xml:space="preserve"> указанные в договоре</w:t>
      </w:r>
      <w:proofErr w:type="gramStart"/>
      <w:r w:rsidR="00F07C08">
        <w:rPr>
          <w:rFonts w:ascii="Times New Roman" w:hAnsi="Times New Roman" w:cs="Times New Roman"/>
        </w:rPr>
        <w:t xml:space="preserve"> .</w:t>
      </w:r>
      <w:proofErr w:type="gramEnd"/>
      <w:r w:rsidR="00F07C08">
        <w:rPr>
          <w:rFonts w:ascii="Times New Roman" w:hAnsi="Times New Roman" w:cs="Times New Roman"/>
        </w:rPr>
        <w:t xml:space="preserve"> Потребителю  в соответствии с законодательством  Российской </w:t>
      </w:r>
      <w:r w:rsidR="00A46510">
        <w:rPr>
          <w:rFonts w:ascii="Times New Roman" w:hAnsi="Times New Roman" w:cs="Times New Roman"/>
        </w:rPr>
        <w:t>Федерации должен быть выдан документ , подтверждающий оплату услуг.</w:t>
      </w:r>
    </w:p>
    <w:p w:rsidR="008D5A96" w:rsidRDefault="00AE241B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3.4.Договог с П</w:t>
      </w:r>
      <w:r w:rsidR="00087D45">
        <w:rPr>
          <w:rFonts w:ascii="Times New Roman" w:hAnsi="Times New Roman" w:cs="Times New Roman"/>
        </w:rPr>
        <w:t>отребителем на оказание платных услу</w:t>
      </w:r>
      <w:r w:rsidR="0099066C">
        <w:rPr>
          <w:rFonts w:ascii="Times New Roman" w:hAnsi="Times New Roman" w:cs="Times New Roman"/>
        </w:rPr>
        <w:t xml:space="preserve">г  заключается  в каждом конкретном </w:t>
      </w:r>
      <w:r w:rsidR="00DE611A">
        <w:rPr>
          <w:rFonts w:ascii="Times New Roman" w:hAnsi="Times New Roman" w:cs="Times New Roman"/>
        </w:rPr>
        <w:t xml:space="preserve">случае персонально, на определенный срок </w:t>
      </w:r>
      <w:r w:rsidR="00D66652">
        <w:rPr>
          <w:rFonts w:ascii="Times New Roman" w:hAnsi="Times New Roman" w:cs="Times New Roman"/>
        </w:rPr>
        <w:t xml:space="preserve">, и должен предусматривать; характер </w:t>
      </w:r>
      <w:r w:rsidR="00573BCD">
        <w:rPr>
          <w:rFonts w:ascii="Times New Roman" w:hAnsi="Times New Roman" w:cs="Times New Roman"/>
        </w:rPr>
        <w:t xml:space="preserve">услуги, размер и условия </w:t>
      </w:r>
      <w:r w:rsidR="00CF00C6">
        <w:rPr>
          <w:rFonts w:ascii="Times New Roman" w:hAnsi="Times New Roman" w:cs="Times New Roman"/>
        </w:rPr>
        <w:t>оплаты  услуги</w:t>
      </w:r>
      <w:r w:rsidR="0052599B">
        <w:rPr>
          <w:rFonts w:ascii="Times New Roman" w:hAnsi="Times New Roman" w:cs="Times New Roman"/>
        </w:rPr>
        <w:t xml:space="preserve">, права, обязанности </w:t>
      </w:r>
      <w:r w:rsidR="00F25234">
        <w:rPr>
          <w:rFonts w:ascii="Times New Roman" w:hAnsi="Times New Roman" w:cs="Times New Roman"/>
        </w:rPr>
        <w:t xml:space="preserve">,гарантии </w:t>
      </w:r>
      <w:r w:rsidR="00570E07">
        <w:rPr>
          <w:rFonts w:ascii="Times New Roman" w:hAnsi="Times New Roman" w:cs="Times New Roman"/>
        </w:rPr>
        <w:t xml:space="preserve">договаривающихся </w:t>
      </w:r>
      <w:r w:rsidR="00131D53">
        <w:rPr>
          <w:rFonts w:ascii="Times New Roman" w:hAnsi="Times New Roman" w:cs="Times New Roman"/>
        </w:rPr>
        <w:t xml:space="preserve"> сторон, порядок изменения и расторжения договора</w:t>
      </w:r>
      <w:r w:rsidR="00EA1C5A">
        <w:rPr>
          <w:rFonts w:ascii="Times New Roman" w:hAnsi="Times New Roman" w:cs="Times New Roman"/>
        </w:rPr>
        <w:t>, порядок  разрешения споров  особые условия . В течени</w:t>
      </w:r>
      <w:proofErr w:type="gramStart"/>
      <w:r w:rsidR="00EA1C5A">
        <w:rPr>
          <w:rFonts w:ascii="Times New Roman" w:hAnsi="Times New Roman" w:cs="Times New Roman"/>
        </w:rPr>
        <w:t>и</w:t>
      </w:r>
      <w:proofErr w:type="gramEnd"/>
      <w:r w:rsidR="00EA1C5A">
        <w:rPr>
          <w:rFonts w:ascii="Times New Roman" w:hAnsi="Times New Roman" w:cs="Times New Roman"/>
        </w:rPr>
        <w:t xml:space="preserve"> </w:t>
      </w:r>
      <w:r w:rsidR="001F6769">
        <w:rPr>
          <w:rFonts w:ascii="Times New Roman" w:hAnsi="Times New Roman" w:cs="Times New Roman"/>
        </w:rPr>
        <w:t xml:space="preserve"> оговоренного периода возможно заключение дополнительных соглашений к договору . </w:t>
      </w:r>
      <w:r w:rsidR="009B705E">
        <w:rPr>
          <w:rFonts w:ascii="Times New Roman" w:hAnsi="Times New Roman" w:cs="Times New Roman"/>
        </w:rPr>
        <w:t xml:space="preserve"> Договор является отчетным документом и должен храниться в дошкольном образовательном </w:t>
      </w:r>
      <w:r w:rsidR="002B4F4C">
        <w:rPr>
          <w:rFonts w:ascii="Times New Roman" w:hAnsi="Times New Roman" w:cs="Times New Roman"/>
        </w:rPr>
        <w:t xml:space="preserve"> учреждении не менее 5 лет.</w:t>
      </w:r>
      <w:r w:rsidR="009B705E">
        <w:rPr>
          <w:rFonts w:ascii="Times New Roman" w:hAnsi="Times New Roman" w:cs="Times New Roman"/>
        </w:rPr>
        <w:t xml:space="preserve"> </w:t>
      </w:r>
      <w:r w:rsidR="00131D53">
        <w:rPr>
          <w:rFonts w:ascii="Times New Roman" w:hAnsi="Times New Roman" w:cs="Times New Roman"/>
        </w:rPr>
        <w:t xml:space="preserve"> </w:t>
      </w:r>
      <w:r w:rsidR="0052599B">
        <w:rPr>
          <w:rFonts w:ascii="Times New Roman" w:hAnsi="Times New Roman" w:cs="Times New Roman"/>
        </w:rPr>
        <w:t xml:space="preserve"> </w:t>
      </w:r>
      <w:r w:rsidR="00573BCD">
        <w:rPr>
          <w:rFonts w:ascii="Times New Roman" w:hAnsi="Times New Roman" w:cs="Times New Roman"/>
        </w:rPr>
        <w:t xml:space="preserve">  </w:t>
      </w:r>
      <w:r w:rsidR="00DE611A">
        <w:rPr>
          <w:rFonts w:ascii="Times New Roman" w:hAnsi="Times New Roman" w:cs="Times New Roman"/>
        </w:rPr>
        <w:t xml:space="preserve"> </w:t>
      </w:r>
    </w:p>
    <w:p w:rsidR="008D5A96" w:rsidRDefault="00B36DEC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3.5.Учреждение заключает договор с Потребителем при наличии возможности оказать запрашиваемую  платную  услугу и не вправе оказать предпочтение  какому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>ибо физическому или юридическому лицу  в отношении заключения договора , кроме случаев предусмотренных законом и иными нормативными правовыми актами.</w:t>
      </w: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Pr="00846E1A" w:rsidRDefault="00B36DEC" w:rsidP="00236532">
      <w:pPr>
        <w:tabs>
          <w:tab w:val="left" w:pos="2985"/>
        </w:tabs>
        <w:spacing w:after="0"/>
        <w:rPr>
          <w:rFonts w:ascii="Times New Roman" w:hAnsi="Times New Roman" w:cs="Times New Roman"/>
          <w:b/>
        </w:rPr>
      </w:pPr>
      <w:r w:rsidRPr="00846E1A">
        <w:rPr>
          <w:rFonts w:ascii="Times New Roman" w:hAnsi="Times New Roman" w:cs="Times New Roman"/>
          <w:b/>
        </w:rPr>
        <w:t xml:space="preserve">Расходование </w:t>
      </w:r>
      <w:r w:rsidR="00B729A1" w:rsidRPr="00846E1A">
        <w:rPr>
          <w:rFonts w:ascii="Times New Roman" w:hAnsi="Times New Roman" w:cs="Times New Roman"/>
          <w:b/>
        </w:rPr>
        <w:t>средств</w:t>
      </w:r>
      <w:r w:rsidRPr="00846E1A">
        <w:rPr>
          <w:rFonts w:ascii="Times New Roman" w:hAnsi="Times New Roman" w:cs="Times New Roman"/>
          <w:b/>
        </w:rPr>
        <w:t xml:space="preserve"> </w:t>
      </w: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B36DEC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846E1A">
        <w:rPr>
          <w:rFonts w:ascii="Times New Roman" w:hAnsi="Times New Roman" w:cs="Times New Roman"/>
        </w:rPr>
        <w:t>Доходы</w:t>
      </w:r>
      <w:proofErr w:type="gramStart"/>
      <w:r w:rsidR="00846E1A">
        <w:rPr>
          <w:rFonts w:ascii="Times New Roman" w:hAnsi="Times New Roman" w:cs="Times New Roman"/>
        </w:rPr>
        <w:t>,</w:t>
      </w:r>
      <w:r w:rsidR="002A0A18">
        <w:rPr>
          <w:rFonts w:ascii="Times New Roman" w:hAnsi="Times New Roman" w:cs="Times New Roman"/>
        </w:rPr>
        <w:t>п</w:t>
      </w:r>
      <w:proofErr w:type="gramEnd"/>
      <w:r w:rsidR="002A0A18">
        <w:rPr>
          <w:rFonts w:ascii="Times New Roman" w:hAnsi="Times New Roman" w:cs="Times New Roman"/>
        </w:rPr>
        <w:t>олученные от оказания платных услуг ,поступают  в самостоятельное  распоряжение Учреждения и являются источником формирования плана  финансово- хозяйственной деятельности учреждения .</w:t>
      </w:r>
    </w:p>
    <w:p w:rsidR="008D5A96" w:rsidRDefault="002A0A18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4.2.Порядок составления и утверждения плана финансово-</w:t>
      </w:r>
      <w:r w:rsidR="00F25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хозяйственной </w:t>
      </w:r>
      <w:r w:rsidR="00F25138">
        <w:rPr>
          <w:rFonts w:ascii="Times New Roman" w:hAnsi="Times New Roman" w:cs="Times New Roman"/>
        </w:rPr>
        <w:t xml:space="preserve"> деятельности муниципальных образовательных учреждений</w:t>
      </w:r>
      <w:proofErr w:type="gramStart"/>
      <w:r w:rsidR="00F25138">
        <w:rPr>
          <w:rFonts w:ascii="Times New Roman" w:hAnsi="Times New Roman" w:cs="Times New Roman"/>
        </w:rPr>
        <w:t xml:space="preserve"> ,</w:t>
      </w:r>
      <w:proofErr w:type="gramEnd"/>
      <w:r w:rsidR="00F25138">
        <w:rPr>
          <w:rFonts w:ascii="Times New Roman" w:hAnsi="Times New Roman" w:cs="Times New Roman"/>
        </w:rPr>
        <w:t xml:space="preserve"> подведомственных Департамента образования Администрации  города Новый Уренгой, утвержден приказом Департамент образования Администрации</w:t>
      </w:r>
      <w:r w:rsidR="00846E1A">
        <w:rPr>
          <w:rFonts w:ascii="Times New Roman" w:hAnsi="Times New Roman" w:cs="Times New Roman"/>
        </w:rPr>
        <w:t xml:space="preserve"> города Новый Уренгой</w:t>
      </w:r>
    </w:p>
    <w:p w:rsidR="00846E1A" w:rsidRDefault="00846E1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Доход от платных услуг используется Учреждением в соответствии с уставными целями.</w:t>
      </w:r>
    </w:p>
    <w:p w:rsidR="00846E1A" w:rsidRDefault="00846E1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Учреждение направляет полученные доходы от оказания платных услуг на следующие статьи расхода:</w:t>
      </w:r>
    </w:p>
    <w:p w:rsidR="00846E1A" w:rsidRPr="007C7651" w:rsidRDefault="007C7651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846E1A">
        <w:rPr>
          <w:rFonts w:ascii="Times New Roman" w:hAnsi="Times New Roman" w:cs="Times New Roman"/>
        </w:rPr>
        <w:t xml:space="preserve">-на текущее содержание Учреждения, включающее оплату коммунальных услуг, </w:t>
      </w:r>
      <w:r w:rsidR="00846E1A" w:rsidRPr="007C7651">
        <w:rPr>
          <w:rFonts w:ascii="Times New Roman" w:hAnsi="Times New Roman" w:cs="Times New Roman"/>
        </w:rPr>
        <w:t>питание, оплата услуг связи, приобретение мягкого инвентаря,</w:t>
      </w:r>
      <w:r w:rsidR="002254A5" w:rsidRPr="007C7651">
        <w:rPr>
          <w:rFonts w:ascii="Times New Roman" w:hAnsi="Times New Roman" w:cs="Times New Roman"/>
        </w:rPr>
        <w:t xml:space="preserve"> приобретение прочих материалов и предметов снабжения -30% от общей суммы полученных доходов;</w:t>
      </w:r>
    </w:p>
    <w:p w:rsidR="002254A5" w:rsidRPr="007C7651" w:rsidRDefault="007C7651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254A5" w:rsidRPr="007C7651">
        <w:rPr>
          <w:rFonts w:ascii="Times New Roman" w:hAnsi="Times New Roman" w:cs="Times New Roman"/>
        </w:rPr>
        <w:t>- на развитие материально-технической базы, включающее текущие и капитальный ремонт -20% от общей суммы доходов</w:t>
      </w:r>
      <w:proofErr w:type="gramEnd"/>
    </w:p>
    <w:p w:rsidR="002254A5" w:rsidRDefault="007C7651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2254A5">
        <w:rPr>
          <w:rFonts w:ascii="Times New Roman" w:hAnsi="Times New Roman" w:cs="Times New Roman"/>
          <w:b/>
        </w:rPr>
        <w:t xml:space="preserve">- </w:t>
      </w:r>
      <w:r w:rsidR="002254A5" w:rsidRPr="002254A5">
        <w:rPr>
          <w:rFonts w:ascii="Times New Roman" w:hAnsi="Times New Roman" w:cs="Times New Roman"/>
        </w:rPr>
        <w:t>на оплату труда, премирование работников, оказание</w:t>
      </w:r>
      <w:r w:rsidR="002254A5">
        <w:rPr>
          <w:rFonts w:ascii="Times New Roman" w:hAnsi="Times New Roman" w:cs="Times New Roman"/>
        </w:rPr>
        <w:t xml:space="preserve"> материальной помощи, до 50% от общей суммы полученных доходов, в том числе оплата единого социального налога и страховых взносов;</w:t>
      </w:r>
    </w:p>
    <w:p w:rsidR="002254A5" w:rsidRDefault="002254A5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Оплата за платные услуги производится с обязательной выдачей чека контрольно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>ассового аппарата или, при его отсутствии, выдачей квитанции. Все средства зачисляются на лицевой счёт (расчётный счет) Учреждения.</w:t>
      </w:r>
    </w:p>
    <w:p w:rsidR="002254A5" w:rsidRPr="00797C69" w:rsidRDefault="002254A5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 w:rsidRPr="007C7651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Расходование средств без предварительной сдачи их в бухгалтерию </w:t>
      </w:r>
      <w:r w:rsidR="00797C69" w:rsidRPr="007E10D2">
        <w:rPr>
          <w:rFonts w:ascii="Times New Roman" w:hAnsi="Times New Roman" w:cs="Times New Roman"/>
        </w:rPr>
        <w:t xml:space="preserve">Департамента образования не допускается. </w:t>
      </w:r>
      <w:r w:rsidR="00797C69" w:rsidRPr="00797C69">
        <w:rPr>
          <w:rFonts w:ascii="Times New Roman" w:hAnsi="Times New Roman" w:cs="Times New Roman"/>
        </w:rPr>
        <w:t>За своев</w:t>
      </w:r>
      <w:r w:rsidR="00797C69">
        <w:rPr>
          <w:rFonts w:ascii="Times New Roman" w:hAnsi="Times New Roman" w:cs="Times New Roman"/>
        </w:rPr>
        <w:t>ременную и полную сдачу поступивших в Учреждение средств ответственность несет бухгалтер организации 9учреждения0, с которым имеется договор на обслуживание.</w:t>
      </w:r>
    </w:p>
    <w:p w:rsidR="008D5A96" w:rsidRDefault="00797C69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 w:rsidRPr="007C7651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При определении направления в расходовании средств, полученных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приносящий</w:t>
      </w:r>
      <w:proofErr w:type="gramEnd"/>
      <w:r>
        <w:rPr>
          <w:rFonts w:ascii="Times New Roman" w:hAnsi="Times New Roman" w:cs="Times New Roman"/>
        </w:rPr>
        <w:t xml:space="preserve"> доход деятельности, следует иметь в виду, что указанные средства не могут направляться Учреждением на создание других некоммерческих организаций.</w:t>
      </w:r>
    </w:p>
    <w:p w:rsidR="00797C69" w:rsidRDefault="00797C69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 w:rsidRPr="007C7651">
        <w:rPr>
          <w:rFonts w:ascii="Times New Roman" w:hAnsi="Times New Roman" w:cs="Times New Roman"/>
          <w:b/>
        </w:rPr>
        <w:t>4.8</w:t>
      </w:r>
      <w:r>
        <w:rPr>
          <w:rFonts w:ascii="Times New Roman" w:hAnsi="Times New Roman" w:cs="Times New Roman"/>
        </w:rPr>
        <w:t>.Бухгалтерский учёт средств, полученных от оказания платных услуг, осуществляется в соответствие с Приказом Минфина РФ от 23 декабря 2010 г. № 183 и «Об утверждении Плана счетов бухгалтерского учёта автономных учреж</w:t>
      </w:r>
      <w:r w:rsidR="008342DA">
        <w:rPr>
          <w:rFonts w:ascii="Times New Roman" w:hAnsi="Times New Roman" w:cs="Times New Roman"/>
        </w:rPr>
        <w:t>дений и Инструкции по его применению».</w:t>
      </w:r>
    </w:p>
    <w:p w:rsidR="008342DA" w:rsidRDefault="008342D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 w:rsidRPr="007C7651">
        <w:rPr>
          <w:rFonts w:ascii="Times New Roman" w:hAnsi="Times New Roman" w:cs="Times New Roman"/>
          <w:b/>
        </w:rPr>
        <w:t xml:space="preserve">  4.9.</w:t>
      </w:r>
      <w:r>
        <w:rPr>
          <w:rFonts w:ascii="Times New Roman" w:hAnsi="Times New Roman" w:cs="Times New Roman"/>
        </w:rPr>
        <w:t xml:space="preserve">Бухгалтерская отчётность представляется учреждением в Управление образования Администрации города Новый Уренгой  (далее </w:t>
      </w:r>
      <w:proofErr w:type="gramStart"/>
      <w:r>
        <w:rPr>
          <w:rFonts w:ascii="Times New Roman" w:hAnsi="Times New Roman" w:cs="Times New Roman"/>
        </w:rPr>
        <w:t>-У</w:t>
      </w:r>
      <w:proofErr w:type="gramEnd"/>
      <w:r>
        <w:rPr>
          <w:rFonts w:ascii="Times New Roman" w:hAnsi="Times New Roman" w:cs="Times New Roman"/>
        </w:rPr>
        <w:t>правление) в установленные Управлением сроки. При наличии договора на централизованное бухгалтерское обслуживание вся необходимая отчётность формируется учреждением, с которым заключен соответствующий договор.</w:t>
      </w:r>
    </w:p>
    <w:p w:rsidR="008342DA" w:rsidRDefault="008342D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 w:rsidRPr="007C7651">
        <w:rPr>
          <w:rFonts w:ascii="Times New Roman" w:hAnsi="Times New Roman" w:cs="Times New Roman"/>
          <w:b/>
        </w:rPr>
        <w:t>4.10.</w:t>
      </w:r>
      <w:r>
        <w:rPr>
          <w:rFonts w:ascii="Times New Roman" w:hAnsi="Times New Roman" w:cs="Times New Roman"/>
        </w:rPr>
        <w:t xml:space="preserve"> Образовательное учреждение обязано ежегодно предоставлять учредителю и общественности отчёт о поступлении и расходовании финансовых и материальных средств, в т.ч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редств, полученных в счёт оплаты дополнительных услуг.</w:t>
      </w:r>
    </w:p>
    <w:p w:rsidR="008342DA" w:rsidRPr="008342DA" w:rsidRDefault="008342D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342DA" w:rsidRDefault="008342DA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 w:rsidRPr="008342DA">
        <w:rPr>
          <w:rFonts w:ascii="Times New Roman" w:hAnsi="Times New Roman" w:cs="Times New Roman"/>
        </w:rPr>
        <w:t>5.1. Учреждение вправе привлекать на договорной основе специалистов для оказания платных услуг в соответствии с гражданским законодательством Российской Федерации.</w:t>
      </w:r>
    </w:p>
    <w:p w:rsidR="00B729A1" w:rsidRDefault="00B729A1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Размер и форма доплат руководитель учреждения за организацию и контроль осуществления дополнительных услуг определяются учредителем в зависимости от уровня, полученных доходов от  оказания платных услуг.</w:t>
      </w:r>
    </w:p>
    <w:p w:rsidR="008342DA" w:rsidRDefault="00B729A1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gramStart"/>
      <w:r>
        <w:rPr>
          <w:rFonts w:ascii="Times New Roman" w:hAnsi="Times New Roman" w:cs="Times New Roman"/>
        </w:rPr>
        <w:t>Размер оплаты труда</w:t>
      </w:r>
      <w:proofErr w:type="gramEnd"/>
      <w:r>
        <w:rPr>
          <w:rFonts w:ascii="Times New Roman" w:hAnsi="Times New Roman" w:cs="Times New Roman"/>
        </w:rPr>
        <w:t xml:space="preserve"> работников, привлеченных на договорной  основе к выполнению работ по предоставлению платных услуг, устанавливаются приказом руководителя учреждения на основании дополнительного штатного расписания, дополнения к трудовому договору, должностных инструкций работников, видов и объёмов выполняемой работы, уровня квалификации работника.</w:t>
      </w:r>
    </w:p>
    <w:p w:rsidR="00B729A1" w:rsidRDefault="00C80DA4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5.4.Размер оплаты труда лиц, оказывающих платные услуги, определяются исходя из выполненного объёма работ (нагрузки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пропорционально объёму дохода,  поступившего от оказания данной платной услуги в следующем соотношении:</w:t>
      </w:r>
    </w:p>
    <w:p w:rsidR="00C80DA4" w:rsidRPr="007E10D2" w:rsidRDefault="007C7651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0DA4" w:rsidRPr="007E10D2">
        <w:rPr>
          <w:rFonts w:ascii="Times New Roman" w:hAnsi="Times New Roman" w:cs="Times New Roman"/>
        </w:rPr>
        <w:t>-до70% работникам, непосредственно оказывающим платные услуги (работа с детьми); 15% руководителю Учреждения, на которого возложен контроль по организации платных услуг; 5% работникам, обеспечивающим бухгалтерский и финансовый учёт, 10% иному обслуживающему персоналу, участвующего в оказании платных услуг.</w:t>
      </w:r>
    </w:p>
    <w:p w:rsidR="00C80DA4" w:rsidRPr="00C80DA4" w:rsidRDefault="00C80DA4" w:rsidP="00236532">
      <w:pPr>
        <w:tabs>
          <w:tab w:val="left" w:pos="2985"/>
        </w:tabs>
        <w:spacing w:after="0"/>
        <w:rPr>
          <w:rFonts w:ascii="Times New Roman" w:hAnsi="Times New Roman" w:cs="Times New Roman"/>
          <w:b/>
        </w:rPr>
      </w:pPr>
    </w:p>
    <w:p w:rsidR="008D5A96" w:rsidRDefault="00C80DA4" w:rsidP="00C80D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предоставлением платных услуг</w:t>
      </w:r>
    </w:p>
    <w:p w:rsidR="00C80DA4" w:rsidRDefault="00C80DA4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настоящего Порядка, правильности расчёта стоимости платных услуг и качества их предоставления осуществляет Управление образования.</w:t>
      </w:r>
    </w:p>
    <w:p w:rsidR="00C80DA4" w:rsidRDefault="00C80DA4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6.2.Вслучае выявления нарушений в работе Учреждения по предоставлению платных услуг, в том числе снижения качества предоставления</w:t>
      </w:r>
      <w:r w:rsidR="00727527">
        <w:rPr>
          <w:rFonts w:ascii="Times New Roman" w:hAnsi="Times New Roman" w:cs="Times New Roman"/>
        </w:rPr>
        <w:t xml:space="preserve"> платных услуг, нанесения ущерб</w:t>
      </w:r>
      <w:r>
        <w:rPr>
          <w:rFonts w:ascii="Times New Roman" w:hAnsi="Times New Roman" w:cs="Times New Roman"/>
        </w:rPr>
        <w:t>а основной деятельности Учреждения Управление в праве:</w:t>
      </w:r>
    </w:p>
    <w:p w:rsidR="00727527" w:rsidRDefault="00727527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-приостановить предоставление платных услуг до решения этого вопроса в судебном порядке;</w:t>
      </w:r>
    </w:p>
    <w:p w:rsidR="00727527" w:rsidRDefault="00727527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-ходатайствовать перед органом,  выдавшем лицензию на право ведения образовательной деятельности, о лишении Учреждения лицензии на тот вид деятельности, который осуществляется с нарушением существующих законодательных норм;</w:t>
      </w:r>
      <w:proofErr w:type="gramEnd"/>
    </w:p>
    <w:p w:rsidR="00727527" w:rsidRDefault="00727527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-изъять полностью или частично доходов от оказания платных услуг в соответствующий бюджет, руководствуясь п. 3 статьи 45 Закона Российской Федерации «Об образовании», при этом Учреждение вправе обжаловать указанное действие в суд.</w:t>
      </w:r>
    </w:p>
    <w:p w:rsidR="00727527" w:rsidRDefault="00727527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6.3.Руковадитель образовательного учреждения несёт персональную ответственность за деятельность по осуществлению дополнительных услуг.</w:t>
      </w:r>
    </w:p>
    <w:p w:rsidR="00727527" w:rsidRDefault="00727527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727527" w:rsidRDefault="00727527" w:rsidP="00C80DA4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727527" w:rsidRDefault="00727527" w:rsidP="0072752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на общем собрании колле5ктива МБДОУ «ДС «Руслан», протокол </w:t>
      </w:r>
    </w:p>
    <w:p w:rsidR="00727527" w:rsidRPr="00C80DA4" w:rsidRDefault="00727527" w:rsidP="00727527">
      <w:pPr>
        <w:tabs>
          <w:tab w:val="left" w:pos="29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36532">
        <w:rPr>
          <w:rFonts w:ascii="Times New Roman" w:hAnsi="Times New Roman" w:cs="Times New Roman"/>
        </w:rPr>
        <w:t>№1 от 17.09.2020 г</w:t>
      </w: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p w:rsidR="008D5A96" w:rsidRPr="00CF2F3C" w:rsidRDefault="008D5A96" w:rsidP="00236532">
      <w:pPr>
        <w:tabs>
          <w:tab w:val="left" w:pos="2985"/>
        </w:tabs>
        <w:spacing w:after="0"/>
        <w:rPr>
          <w:rFonts w:ascii="Times New Roman" w:hAnsi="Times New Roman" w:cs="Times New Roman"/>
        </w:rPr>
      </w:pPr>
    </w:p>
    <w:sectPr w:rsidR="008D5A96" w:rsidRPr="00CF2F3C" w:rsidSect="0023653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F9" w:rsidRDefault="00F737F9" w:rsidP="00BE6505">
      <w:pPr>
        <w:spacing w:after="0" w:line="240" w:lineRule="auto"/>
      </w:pPr>
      <w:r>
        <w:separator/>
      </w:r>
    </w:p>
  </w:endnote>
  <w:endnote w:type="continuationSeparator" w:id="0">
    <w:p w:rsidR="00F737F9" w:rsidRDefault="00F737F9" w:rsidP="00BE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F9" w:rsidRDefault="00F737F9" w:rsidP="00BE6505">
      <w:pPr>
        <w:spacing w:after="0" w:line="240" w:lineRule="auto"/>
      </w:pPr>
      <w:r>
        <w:separator/>
      </w:r>
    </w:p>
  </w:footnote>
  <w:footnote w:type="continuationSeparator" w:id="0">
    <w:p w:rsidR="00F737F9" w:rsidRDefault="00F737F9" w:rsidP="00BE6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6E"/>
    <w:rsid w:val="0000034C"/>
    <w:rsid w:val="000070E0"/>
    <w:rsid w:val="00020AB0"/>
    <w:rsid w:val="00026812"/>
    <w:rsid w:val="000307EF"/>
    <w:rsid w:val="00032A00"/>
    <w:rsid w:val="00043259"/>
    <w:rsid w:val="00045870"/>
    <w:rsid w:val="00056F41"/>
    <w:rsid w:val="000833AF"/>
    <w:rsid w:val="000835F2"/>
    <w:rsid w:val="0008581B"/>
    <w:rsid w:val="00087D45"/>
    <w:rsid w:val="000B025C"/>
    <w:rsid w:val="000B5B8D"/>
    <w:rsid w:val="000C7353"/>
    <w:rsid w:val="000F1E0B"/>
    <w:rsid w:val="000F4C0F"/>
    <w:rsid w:val="000F4E90"/>
    <w:rsid w:val="00101508"/>
    <w:rsid w:val="001108DA"/>
    <w:rsid w:val="00131D53"/>
    <w:rsid w:val="0013223E"/>
    <w:rsid w:val="001327C5"/>
    <w:rsid w:val="00170065"/>
    <w:rsid w:val="00177C15"/>
    <w:rsid w:val="001A0601"/>
    <w:rsid w:val="001E44FF"/>
    <w:rsid w:val="001E5D40"/>
    <w:rsid w:val="001E5E21"/>
    <w:rsid w:val="001F1AB3"/>
    <w:rsid w:val="001F6769"/>
    <w:rsid w:val="002254A5"/>
    <w:rsid w:val="0023288D"/>
    <w:rsid w:val="00236532"/>
    <w:rsid w:val="00290F76"/>
    <w:rsid w:val="00296364"/>
    <w:rsid w:val="002A0A18"/>
    <w:rsid w:val="002A0DF2"/>
    <w:rsid w:val="002B4C59"/>
    <w:rsid w:val="002B4F4C"/>
    <w:rsid w:val="002D32BC"/>
    <w:rsid w:val="002F14B6"/>
    <w:rsid w:val="002F4BE1"/>
    <w:rsid w:val="002F55B6"/>
    <w:rsid w:val="0033792D"/>
    <w:rsid w:val="003404BE"/>
    <w:rsid w:val="003662DB"/>
    <w:rsid w:val="0037015F"/>
    <w:rsid w:val="003715A4"/>
    <w:rsid w:val="00391616"/>
    <w:rsid w:val="00392300"/>
    <w:rsid w:val="00396010"/>
    <w:rsid w:val="003A0C90"/>
    <w:rsid w:val="003D3700"/>
    <w:rsid w:val="003F446B"/>
    <w:rsid w:val="00401137"/>
    <w:rsid w:val="0041301B"/>
    <w:rsid w:val="0041570D"/>
    <w:rsid w:val="004222F0"/>
    <w:rsid w:val="00430C22"/>
    <w:rsid w:val="004401C1"/>
    <w:rsid w:val="00442DC1"/>
    <w:rsid w:val="00442FCE"/>
    <w:rsid w:val="00446B31"/>
    <w:rsid w:val="0045487B"/>
    <w:rsid w:val="00456A5D"/>
    <w:rsid w:val="00460B2E"/>
    <w:rsid w:val="00471986"/>
    <w:rsid w:val="00474D85"/>
    <w:rsid w:val="00485921"/>
    <w:rsid w:val="0049365D"/>
    <w:rsid w:val="00493DCC"/>
    <w:rsid w:val="00496D31"/>
    <w:rsid w:val="004A5E80"/>
    <w:rsid w:val="004B376D"/>
    <w:rsid w:val="004B5062"/>
    <w:rsid w:val="004E38A5"/>
    <w:rsid w:val="0050150C"/>
    <w:rsid w:val="0052599B"/>
    <w:rsid w:val="00537901"/>
    <w:rsid w:val="00545BE7"/>
    <w:rsid w:val="00552DAD"/>
    <w:rsid w:val="00570E07"/>
    <w:rsid w:val="00573BCD"/>
    <w:rsid w:val="00591801"/>
    <w:rsid w:val="005B7357"/>
    <w:rsid w:val="0060239A"/>
    <w:rsid w:val="00602C28"/>
    <w:rsid w:val="006309FF"/>
    <w:rsid w:val="00657FD4"/>
    <w:rsid w:val="00673359"/>
    <w:rsid w:val="00692D6A"/>
    <w:rsid w:val="006944E0"/>
    <w:rsid w:val="006A6C3F"/>
    <w:rsid w:val="006A7E26"/>
    <w:rsid w:val="006C4595"/>
    <w:rsid w:val="006D38EC"/>
    <w:rsid w:val="006F43A1"/>
    <w:rsid w:val="007011D8"/>
    <w:rsid w:val="00704008"/>
    <w:rsid w:val="00727527"/>
    <w:rsid w:val="00732DEE"/>
    <w:rsid w:val="00746D46"/>
    <w:rsid w:val="007521AD"/>
    <w:rsid w:val="00761318"/>
    <w:rsid w:val="0076515A"/>
    <w:rsid w:val="00772636"/>
    <w:rsid w:val="00784D06"/>
    <w:rsid w:val="00791FB5"/>
    <w:rsid w:val="00797C69"/>
    <w:rsid w:val="007A7B2A"/>
    <w:rsid w:val="007C7651"/>
    <w:rsid w:val="007D5664"/>
    <w:rsid w:val="007E10D2"/>
    <w:rsid w:val="007E4652"/>
    <w:rsid w:val="007E787D"/>
    <w:rsid w:val="007F4C4A"/>
    <w:rsid w:val="00810028"/>
    <w:rsid w:val="008163B7"/>
    <w:rsid w:val="008342DA"/>
    <w:rsid w:val="00846E1A"/>
    <w:rsid w:val="00847C00"/>
    <w:rsid w:val="00850548"/>
    <w:rsid w:val="008607AE"/>
    <w:rsid w:val="0087097B"/>
    <w:rsid w:val="00880F4E"/>
    <w:rsid w:val="008A3288"/>
    <w:rsid w:val="008C256E"/>
    <w:rsid w:val="008D5A96"/>
    <w:rsid w:val="008E66B8"/>
    <w:rsid w:val="00905FBE"/>
    <w:rsid w:val="00925B7D"/>
    <w:rsid w:val="00926D9E"/>
    <w:rsid w:val="009759EE"/>
    <w:rsid w:val="0099066C"/>
    <w:rsid w:val="009B1774"/>
    <w:rsid w:val="009B705E"/>
    <w:rsid w:val="009E6C36"/>
    <w:rsid w:val="009F5CA0"/>
    <w:rsid w:val="00A0265F"/>
    <w:rsid w:val="00A17990"/>
    <w:rsid w:val="00A20240"/>
    <w:rsid w:val="00A378B2"/>
    <w:rsid w:val="00A43673"/>
    <w:rsid w:val="00A46510"/>
    <w:rsid w:val="00A562B2"/>
    <w:rsid w:val="00A863C8"/>
    <w:rsid w:val="00A965F9"/>
    <w:rsid w:val="00AA485B"/>
    <w:rsid w:val="00AA75F4"/>
    <w:rsid w:val="00AA7C7D"/>
    <w:rsid w:val="00AB39D1"/>
    <w:rsid w:val="00AD2E32"/>
    <w:rsid w:val="00AE241B"/>
    <w:rsid w:val="00B04559"/>
    <w:rsid w:val="00B05793"/>
    <w:rsid w:val="00B21939"/>
    <w:rsid w:val="00B36DEC"/>
    <w:rsid w:val="00B432EB"/>
    <w:rsid w:val="00B479B9"/>
    <w:rsid w:val="00B5749D"/>
    <w:rsid w:val="00B729A1"/>
    <w:rsid w:val="00B8362F"/>
    <w:rsid w:val="00B83FC6"/>
    <w:rsid w:val="00BD75F2"/>
    <w:rsid w:val="00BE6505"/>
    <w:rsid w:val="00BE656D"/>
    <w:rsid w:val="00BF30C9"/>
    <w:rsid w:val="00C106D9"/>
    <w:rsid w:val="00C32792"/>
    <w:rsid w:val="00C37F51"/>
    <w:rsid w:val="00C46C75"/>
    <w:rsid w:val="00C62C97"/>
    <w:rsid w:val="00C75136"/>
    <w:rsid w:val="00C80DA4"/>
    <w:rsid w:val="00C8111D"/>
    <w:rsid w:val="00C81830"/>
    <w:rsid w:val="00CB1856"/>
    <w:rsid w:val="00CB2D94"/>
    <w:rsid w:val="00CC191B"/>
    <w:rsid w:val="00CE7A7D"/>
    <w:rsid w:val="00CF00C6"/>
    <w:rsid w:val="00CF2F3C"/>
    <w:rsid w:val="00D027CA"/>
    <w:rsid w:val="00D43605"/>
    <w:rsid w:val="00D43E18"/>
    <w:rsid w:val="00D60849"/>
    <w:rsid w:val="00D62209"/>
    <w:rsid w:val="00D66652"/>
    <w:rsid w:val="00D73BA8"/>
    <w:rsid w:val="00D8344D"/>
    <w:rsid w:val="00D9513C"/>
    <w:rsid w:val="00DA1B22"/>
    <w:rsid w:val="00DA5328"/>
    <w:rsid w:val="00DD23BC"/>
    <w:rsid w:val="00DD6C5F"/>
    <w:rsid w:val="00DE4285"/>
    <w:rsid w:val="00DE611A"/>
    <w:rsid w:val="00DE6CDC"/>
    <w:rsid w:val="00E00AEB"/>
    <w:rsid w:val="00E04437"/>
    <w:rsid w:val="00E3081B"/>
    <w:rsid w:val="00E35412"/>
    <w:rsid w:val="00E478EB"/>
    <w:rsid w:val="00E55D8B"/>
    <w:rsid w:val="00E825DB"/>
    <w:rsid w:val="00EA1C5A"/>
    <w:rsid w:val="00EA5D0B"/>
    <w:rsid w:val="00EB6A89"/>
    <w:rsid w:val="00EC5858"/>
    <w:rsid w:val="00ED4C74"/>
    <w:rsid w:val="00ED75FB"/>
    <w:rsid w:val="00EF348A"/>
    <w:rsid w:val="00EF7C47"/>
    <w:rsid w:val="00F07C08"/>
    <w:rsid w:val="00F10334"/>
    <w:rsid w:val="00F2238A"/>
    <w:rsid w:val="00F2484C"/>
    <w:rsid w:val="00F25138"/>
    <w:rsid w:val="00F25234"/>
    <w:rsid w:val="00F33B6E"/>
    <w:rsid w:val="00F4250D"/>
    <w:rsid w:val="00F737F9"/>
    <w:rsid w:val="00F756A1"/>
    <w:rsid w:val="00F758D6"/>
    <w:rsid w:val="00F81E78"/>
    <w:rsid w:val="00F87832"/>
    <w:rsid w:val="00FA670A"/>
    <w:rsid w:val="00FB3D4B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505"/>
  </w:style>
  <w:style w:type="paragraph" w:styleId="a5">
    <w:name w:val="footer"/>
    <w:basedOn w:val="a"/>
    <w:link w:val="a6"/>
    <w:uiPriority w:val="99"/>
    <w:semiHidden/>
    <w:unhideWhenUsed/>
    <w:rsid w:val="00BE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505"/>
  </w:style>
  <w:style w:type="paragraph" w:styleId="a7">
    <w:name w:val="Balloon Text"/>
    <w:basedOn w:val="a"/>
    <w:link w:val="a8"/>
    <w:uiPriority w:val="99"/>
    <w:semiHidden/>
    <w:unhideWhenUsed/>
    <w:rsid w:val="003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16</cp:revision>
  <cp:lastPrinted>2001-12-31T19:30:00Z</cp:lastPrinted>
  <dcterms:created xsi:type="dcterms:W3CDTF">2020-09-18T04:16:00Z</dcterms:created>
  <dcterms:modified xsi:type="dcterms:W3CDTF">2001-12-31T19:31:00Z</dcterms:modified>
</cp:coreProperties>
</file>