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«Руслан»</w:t>
      </w: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D3" w:rsidRPr="00A22AD6" w:rsidRDefault="004D01D3" w:rsidP="004D0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AD6">
        <w:rPr>
          <w:rFonts w:ascii="Times New Roman" w:hAnsi="Times New Roman" w:cs="Times New Roman"/>
          <w:b/>
          <w:sz w:val="32"/>
          <w:szCs w:val="32"/>
        </w:rPr>
        <w:t>Выступление на педагогическом совете ДОУ</w:t>
      </w:r>
    </w:p>
    <w:p w:rsidR="004D01D3" w:rsidRPr="009325E6" w:rsidRDefault="004D01D3" w:rsidP="004D0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9325E6">
        <w:rPr>
          <w:rFonts w:ascii="Times New Roman" w:hAnsi="Times New Roman" w:cs="Times New Roman"/>
          <w:b/>
          <w:sz w:val="32"/>
          <w:szCs w:val="32"/>
        </w:rPr>
        <w:t>«</w:t>
      </w:r>
      <w:r w:rsidRPr="00932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Раннее сопровождение учителем-логопедом детей раннего возраста  </w:t>
      </w:r>
    </w:p>
    <w:p w:rsidR="004D01D3" w:rsidRDefault="004D01D3" w:rsidP="004D01D3">
      <w:pPr>
        <w:spacing w:after="0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325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ОВЗ в условиях ДОУ».</w:t>
      </w:r>
    </w:p>
    <w:p w:rsidR="004D01D3" w:rsidRDefault="004D01D3" w:rsidP="004D01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Подготовил:  учитель-логопед Ихсанова Н.А.</w:t>
      </w:r>
    </w:p>
    <w:bookmarkEnd w:id="0"/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Default="004D01D3" w:rsidP="004D01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D01D3" w:rsidRPr="00A22AD6" w:rsidRDefault="004D01D3" w:rsidP="004D0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AD6">
        <w:rPr>
          <w:rFonts w:ascii="Times New Roman" w:hAnsi="Times New Roman" w:cs="Times New Roman"/>
          <w:sz w:val="28"/>
          <w:szCs w:val="28"/>
        </w:rPr>
        <w:t>г. Новый Уренгой,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22AD6">
        <w:rPr>
          <w:rFonts w:ascii="Times New Roman" w:hAnsi="Times New Roman" w:cs="Times New Roman"/>
          <w:sz w:val="28"/>
          <w:szCs w:val="28"/>
        </w:rPr>
        <w:t>г.</w:t>
      </w:r>
    </w:p>
    <w:p w:rsidR="007569BC" w:rsidRPr="007569BC" w:rsidRDefault="007569BC" w:rsidP="007569BC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569BC" w:rsidRPr="008C5A79" w:rsidRDefault="007569BC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lastRenderedPageBreak/>
        <w:t>Как известно, дошкольный возраст, это основа будущего человека. Каждый родитель старается вложить в ребенка в раннем возрасте, как можно больше информации, обучить как можно большему, ведь это стартовый капитал для дальнейшего успешного развития.</w:t>
      </w:r>
    </w:p>
    <w:p w:rsidR="007569BC" w:rsidRPr="008C5A79" w:rsidRDefault="007569BC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К сожалению, статистика показывает, что с каждым годом растет количество детей с различными нарушениями. </w:t>
      </w:r>
      <w:r w:rsidR="0011431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Все чаще это торможение происходит на раннем этапе развития. Отсюда специалистами ДОУ было принято решение об оказании ранней </w:t>
      </w:r>
      <w:r w:rsidR="00713A23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коррекционн</w:t>
      </w:r>
      <w:r w:rsidR="0011431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ой помощи. Ведь сопровожда</w:t>
      </w:r>
      <w:r w:rsidR="006B1EAD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я</w:t>
      </w:r>
      <w:r w:rsidR="0011431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детей и родителей на раннем этапе </w:t>
      </w:r>
      <w:r w:rsidR="00713A23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нужно и </w:t>
      </w:r>
      <w:r w:rsidR="0011431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можно компенсировать большее количество нарушений.</w:t>
      </w:r>
    </w:p>
    <w:p w:rsidR="0011431B" w:rsidRPr="008C5A79" w:rsidRDefault="0011431B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Специалистами службы сопровождения ДОУ был разработан план профилактических мероприятий для помощи семьям</w:t>
      </w:r>
      <w:r w:rsidR="00713A23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 детьми с ОВЗ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на раннем этапе.</w:t>
      </w:r>
    </w:p>
    <w:p w:rsidR="00393EB1" w:rsidRPr="008C5A79" w:rsidRDefault="00E05B6E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Со стороны учителя-логопеда был выбран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оптимальны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й путь 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логопедической работы по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профилактики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речевых нарушений, способствующих успешно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му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привыканию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и 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единению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ребенка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социум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ом</w:t>
      </w:r>
      <w:r w:rsidR="007569BC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  <w:r w:rsidR="00393EB1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</w:p>
    <w:p w:rsidR="004625B5" w:rsidRPr="008C5A79" w:rsidRDefault="00393EB1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Определили задачу логопедического сопровождения: 1.Формирование речевых предпосылок. 2.Общее речевое развитие воспитанника. 3.Успешная социализация детей.</w:t>
      </w:r>
    </w:p>
    <w:p w:rsidR="00E05B6E" w:rsidRPr="008C5A79" w:rsidRDefault="00E05B6E" w:rsidP="00393EB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Для получения качественной помощи были </w:t>
      </w:r>
      <w:r w:rsidR="00983A78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определены направление работы учителя-логопеда и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созданы необходимые условия для диагностики и профилактики нарушений. Методом диагностики детей раннего возраста были выбраны</w:t>
      </w:r>
      <w:r w:rsidR="00713A23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методы</w:t>
      </w:r>
      <w:r w:rsidR="00713A23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-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наблюдение и беседа с родителями.</w:t>
      </w:r>
    </w:p>
    <w:p w:rsidR="00713A23" w:rsidRPr="008C5A79" w:rsidRDefault="00983A78" w:rsidP="0056755B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Целью диагностики явилось: 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обнаружение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характера и 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яркости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ской помощи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 условиях образовательного учреждения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</w:p>
    <w:p w:rsidR="002B6155" w:rsidRPr="008C5A79" w:rsidRDefault="008903E0" w:rsidP="0056755B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Целью к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оррекционно-развивающ</w:t>
      </w: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ей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 xml:space="preserve"> работ</w:t>
      </w: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ы стало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: обеспечение своевременной специализированной помощи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,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56755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профилактик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а</w:t>
      </w:r>
      <w:r w:rsidR="0056755B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недостатков в познавательно-речевой</w:t>
      </w:r>
      <w:r w:rsidR="002B6155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и эмоционально-личностной сфере детей с ограни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ченными возможностями здоровья.</w:t>
      </w:r>
    </w:p>
    <w:p w:rsidR="0056755B" w:rsidRPr="008C5A79" w:rsidRDefault="0056755B" w:rsidP="0056755B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lastRenderedPageBreak/>
        <w:t>Целью консультативной работы</w:t>
      </w:r>
      <w:r w:rsidR="001948CA"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 xml:space="preserve"> стало</w:t>
      </w: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: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A94230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постоянное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специальное индивидуальное сопровождение детей раннего возраста с ограниченными возможностями здоровья и их семей в вопросах </w:t>
      </w:r>
      <w:r w:rsidR="00A94230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осуществления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дифференцированных психолого-педагогических условий воспитания, 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исправлении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, развития и социализации.</w:t>
      </w:r>
    </w:p>
    <w:p w:rsidR="001948CA" w:rsidRPr="008C5A79" w:rsidRDefault="001948CA" w:rsidP="001948CA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u w:val="single"/>
          <w:shd w:val="clear" w:color="auto" w:fill="FFFFFF"/>
        </w:rPr>
        <w:t>Целью информационно-просветительской работы стало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: повышение уровня компетенции в вопросах воспитания и обучения ребенка всех участников образовательного процесса. </w:t>
      </w:r>
      <w:r w:rsidR="00A94230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Р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абота направлена на разъяснительную деятельность по вопросам, связанным с особенностями образовательного процесса для данной категории детей, </w:t>
      </w:r>
      <w:r w:rsidR="00143E4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на всех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="00143E4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периодах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образовательного процесса — </w:t>
      </w:r>
      <w:r w:rsidR="00143E4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с воспитанниками, их родителями (законными представителями), педагогическими работниками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</w:t>
      </w:r>
    </w:p>
    <w:p w:rsidR="00241676" w:rsidRDefault="001948CA" w:rsidP="0053754E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В работе мы столкнулись с проблем</w:t>
      </w:r>
      <w:r w:rsidR="004107B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ами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современной логопедической службы: 1.Ранняя профилактика, прогнозирование, выявление и устранение нарушений. 2.</w:t>
      </w:r>
      <w:r w:rsidR="00143E4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П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рактико-ориентированная разработка содержания, методов обучения и воспитания детей раннего возраста с ОВЗ.</w:t>
      </w:r>
      <w:r w:rsidR="0053754E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3.Недостаточное освещение</w:t>
      </w:r>
      <w:r w:rsidR="00143E47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в методической  литературе, как теоритической, так и практической стороны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вопросов логопедического сопровождения ребенка с ОВЗ</w:t>
      </w:r>
      <w:r w:rsidR="0053754E"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на раннем этапе развития</w:t>
      </w:r>
      <w:r w:rsidRPr="008C5A79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. </w:t>
      </w:r>
    </w:p>
    <w:p w:rsidR="00241676" w:rsidRDefault="00241676">
      <w:pP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br w:type="page"/>
      </w:r>
    </w:p>
    <w:p w:rsidR="007D6D8E" w:rsidRPr="00AA0B85" w:rsidRDefault="00C56080" w:rsidP="005375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lastRenderedPageBreak/>
        <w:t xml:space="preserve">Одной из задач учителя-логопеда в </w:t>
      </w:r>
      <w:r w:rsidR="005D207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работе</w:t>
      </w:r>
      <w:r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является: своевременное 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выявление и предупреждение речевых нарушений у детей дошкольного возраста. </w:t>
      </w:r>
      <w:proofErr w:type="gramStart"/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Исходя из этой задачи возникла</w:t>
      </w:r>
      <w:proofErr w:type="gramEnd"/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потребность в</w:t>
      </w:r>
      <w:r w:rsidR="00753C9B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о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</w:t>
      </w:r>
      <w:r w:rsidR="00753C9B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включении в годовой план специалиста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 </w:t>
      </w:r>
      <w:r w:rsidR="00753C9B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пункта 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просветительско-</w:t>
      </w:r>
      <w:r w:rsidR="00241676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профилактическ</w:t>
      </w:r>
      <w:r w:rsidR="0086700E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их мероприятий</w:t>
      </w:r>
      <w:r w:rsidR="0086700E" w:rsidRPr="00AA0B85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по раннему сопровождению детей раннего дошкольного возраста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</w:t>
      </w:r>
      <w:r w:rsidR="007D6D8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Речь идет о детях от 1,6 до 3 лет. </w:t>
      </w:r>
      <w:r w:rsidR="009678F0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Профилактическая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работа </w:t>
      </w:r>
      <w:r w:rsidR="00241676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учителя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="00241676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логопеда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241676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детского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сада 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включает консультирование родителей, воспитателей, 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узких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специалистов, по проблемам обучения и воспитания </w:t>
      </w:r>
      <w:r w:rsidR="00241676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детей</w:t>
      </w:r>
      <w:r w:rsidR="0086700E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раннего возраста</w:t>
      </w:r>
      <w:r w:rsidR="009678F0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, а также разъяснения и пропаганда основ логопедических занятий</w:t>
      </w:r>
      <w:r w:rsidR="00991D6F"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.</w:t>
      </w:r>
      <w:r w:rsidR="0086700E" w:rsidRPr="00AA0B85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Первичное логопедическое заключение в таком возрасте врачами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 педагогами не став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тся,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но специалисты под «карандаш» могут наметить себе первичное логопедическое заключение с целью дальнейшего отслеживания развития данного ребенка.</w:t>
      </w:r>
      <w:r w:rsidR="0086700E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Первичное знакомство с речевым развитием ребенка происходит методом наблюдения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за ребенком в группе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(как ребенок ест, </w:t>
      </w:r>
      <w:r w:rsidR="00A42BC9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спит, </w:t>
      </w:r>
      <w:r w:rsid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двигается, общается,</w:t>
      </w:r>
      <w:r w:rsidR="0076603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играет,</w:t>
      </w:r>
      <w:r w:rsid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 кем общается (взрослый, ребенок)) 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 беседы с родителями</w:t>
      </w:r>
      <w:r w:rsidR="0076603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 течение беременности и заболеваниях ребенка на первом году жизни, то есть собирается анамнез развития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. При выявлении группы риска 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из 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детей раннего возраста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991D6F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родителям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предлагается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со стороны специалиста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сопровождения ребенка и родителя. Сопровождение </w:t>
      </w:r>
      <w:r w:rsidR="005D2079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длится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до 5 летнего возраста, то есть до возраста зачисления ребенка в группу компенсирующей направленности. Сопровождение  о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существляется в форме индивидуальных, групповых консультаций, бесед, открытой организованной образовательной деятельности, 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практикумов.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2146A8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</w:t>
      </w:r>
    </w:p>
    <w:p w:rsidR="00241676" w:rsidRPr="00AA0B85" w:rsidRDefault="00241676" w:rsidP="005375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Работа 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учителя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логопеда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строится с учетом возрастных, индивидуальных особенностей 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детей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структуры речевого нарушения, этапа коррекционной работы с каждым 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ребенком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а также его образовательных достижений. То есть коррекционно-педагогический процесс организуется на диагностической основе, что предполагает проведение ежегодного мониторинга речевого развития воспитанников.</w:t>
      </w:r>
    </w:p>
    <w:p w:rsidR="00241676" w:rsidRPr="00AA0B85" w:rsidRDefault="007D6D8E" w:rsidP="0053754E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Родителям предлагается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комплекс 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игровых упражнений согласно речевому дефекту,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направленному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стимулировани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е речевого развития, для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максимальн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 полного раскрытия их речевого</w:t>
      </w:r>
      <w:r w:rsidR="00241676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потенциала.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Этот же вариант сопровождения предлагается и детям с консультативного пункта.</w:t>
      </w:r>
    </w:p>
    <w:p w:rsidR="0086700E" w:rsidRPr="00AA0B85" w:rsidRDefault="0086700E" w:rsidP="0053754E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30"/>
          <w:szCs w:val="30"/>
          <w:shd w:val="clear" w:color="auto" w:fill="FFFFFF"/>
        </w:rPr>
      </w:pP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Ведется журнал обращений, где фиксируются вопросы родителей. Специалисты, в частности 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учитель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-</w:t>
      </w:r>
      <w:r w:rsidRPr="00AA0B85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логопед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 беседует, отвечает на индивидуальные вопросы, консультирует родителей по запросу два раза в неделю </w:t>
      </w:r>
      <w:proofErr w:type="gramStart"/>
      <w:r w:rsidR="00CA1E07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согласно графика</w:t>
      </w:r>
      <w:proofErr w:type="gramEnd"/>
      <w:r w:rsidR="00CA1E07"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работы.</w:t>
      </w:r>
      <w:r w:rsidRPr="00AA0B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</w:t>
      </w:r>
    </w:p>
    <w:sectPr w:rsidR="0086700E" w:rsidRPr="00AA0B85" w:rsidSect="00AA0B85">
      <w:footerReference w:type="default" r:id="rId7"/>
      <w:pgSz w:w="11906" w:h="16838"/>
      <w:pgMar w:top="426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1" w:rsidRDefault="00E760D1" w:rsidP="00AC691E">
      <w:pPr>
        <w:spacing w:after="0" w:line="240" w:lineRule="auto"/>
      </w:pPr>
      <w:r>
        <w:separator/>
      </w:r>
    </w:p>
  </w:endnote>
  <w:endnote w:type="continuationSeparator" w:id="0">
    <w:p w:rsidR="00E760D1" w:rsidRDefault="00E760D1" w:rsidP="00AC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54045"/>
      <w:docPartObj>
        <w:docPartGallery w:val="Page Numbers (Bottom of Page)"/>
        <w:docPartUnique/>
      </w:docPartObj>
    </w:sdtPr>
    <w:sdtEndPr/>
    <w:sdtContent>
      <w:p w:rsidR="00AC691E" w:rsidRDefault="00AC69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34">
          <w:rPr>
            <w:noProof/>
          </w:rPr>
          <w:t>4</w:t>
        </w:r>
        <w:r>
          <w:fldChar w:fldCharType="end"/>
        </w:r>
      </w:p>
    </w:sdtContent>
  </w:sdt>
  <w:p w:rsidR="00AC691E" w:rsidRDefault="00AC6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1" w:rsidRDefault="00E760D1" w:rsidP="00AC691E">
      <w:pPr>
        <w:spacing w:after="0" w:line="240" w:lineRule="auto"/>
      </w:pPr>
      <w:r>
        <w:separator/>
      </w:r>
    </w:p>
  </w:footnote>
  <w:footnote w:type="continuationSeparator" w:id="0">
    <w:p w:rsidR="00E760D1" w:rsidRDefault="00E760D1" w:rsidP="00AC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4"/>
    <w:rsid w:val="000D1622"/>
    <w:rsid w:val="0011431B"/>
    <w:rsid w:val="00143E47"/>
    <w:rsid w:val="001948CA"/>
    <w:rsid w:val="002146A8"/>
    <w:rsid w:val="00241676"/>
    <w:rsid w:val="00273B56"/>
    <w:rsid w:val="002B6155"/>
    <w:rsid w:val="00393EB1"/>
    <w:rsid w:val="004107B7"/>
    <w:rsid w:val="004625B5"/>
    <w:rsid w:val="004D01D3"/>
    <w:rsid w:val="0053754E"/>
    <w:rsid w:val="0056755B"/>
    <w:rsid w:val="005D2079"/>
    <w:rsid w:val="006B1EAD"/>
    <w:rsid w:val="00713A23"/>
    <w:rsid w:val="00753C9B"/>
    <w:rsid w:val="007569BC"/>
    <w:rsid w:val="00766030"/>
    <w:rsid w:val="007D6D8E"/>
    <w:rsid w:val="0086700E"/>
    <w:rsid w:val="008903E0"/>
    <w:rsid w:val="008C5A79"/>
    <w:rsid w:val="009325E6"/>
    <w:rsid w:val="009678F0"/>
    <w:rsid w:val="00983A78"/>
    <w:rsid w:val="00991D6F"/>
    <w:rsid w:val="00992A34"/>
    <w:rsid w:val="009A67F7"/>
    <w:rsid w:val="00A42BC9"/>
    <w:rsid w:val="00A772FA"/>
    <w:rsid w:val="00A94230"/>
    <w:rsid w:val="00AA0B85"/>
    <w:rsid w:val="00AC691E"/>
    <w:rsid w:val="00BA01AC"/>
    <w:rsid w:val="00BB5A5B"/>
    <w:rsid w:val="00C56080"/>
    <w:rsid w:val="00CA1E07"/>
    <w:rsid w:val="00E05B6E"/>
    <w:rsid w:val="00E760D1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1E"/>
  </w:style>
  <w:style w:type="paragraph" w:styleId="a5">
    <w:name w:val="footer"/>
    <w:basedOn w:val="a"/>
    <w:link w:val="a6"/>
    <w:uiPriority w:val="99"/>
    <w:unhideWhenUsed/>
    <w:rsid w:val="00AC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91E"/>
  </w:style>
  <w:style w:type="paragraph" w:styleId="a5">
    <w:name w:val="footer"/>
    <w:basedOn w:val="a"/>
    <w:link w:val="a6"/>
    <w:uiPriority w:val="99"/>
    <w:unhideWhenUsed/>
    <w:rsid w:val="00AC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28</cp:revision>
  <dcterms:created xsi:type="dcterms:W3CDTF">2019-10-05T06:18:00Z</dcterms:created>
  <dcterms:modified xsi:type="dcterms:W3CDTF">2019-12-12T13:45:00Z</dcterms:modified>
</cp:coreProperties>
</file>